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Look w:val="04A0" w:firstRow="1" w:lastRow="0" w:firstColumn="1" w:lastColumn="0" w:noHBand="0" w:noVBand="1"/>
      </w:tblPr>
      <w:tblGrid>
        <w:gridCol w:w="3151"/>
        <w:gridCol w:w="6171"/>
      </w:tblGrid>
      <w:tr w:rsidR="00371A87" w14:paraId="1BF09558" w14:textId="77777777" w:rsidTr="004A3446">
        <w:tc>
          <w:tcPr>
            <w:tcW w:w="3151" w:type="dxa"/>
            <w:shd w:val="clear" w:color="auto" w:fill="auto"/>
          </w:tcPr>
          <w:p w14:paraId="02078CFD" w14:textId="77777777" w:rsidR="00371A87" w:rsidRPr="00371A87" w:rsidRDefault="00371A87" w:rsidP="004A3446">
            <w:pPr>
              <w:pStyle w:val="TableHeaderRow"/>
              <w:rPr>
                <w:color w:val="7030A0"/>
              </w:rPr>
            </w:pPr>
            <w:r w:rsidRPr="00371A87">
              <w:rPr>
                <w:color w:val="7030A0"/>
              </w:rPr>
              <w:t>Job Title</w:t>
            </w:r>
          </w:p>
        </w:tc>
        <w:tc>
          <w:tcPr>
            <w:tcW w:w="6171" w:type="dxa"/>
            <w:shd w:val="clear" w:color="auto" w:fill="auto"/>
          </w:tcPr>
          <w:p w14:paraId="76B86B12" w14:textId="77777777" w:rsidR="00371A87" w:rsidRPr="00763D84" w:rsidRDefault="00371A87" w:rsidP="004A3446">
            <w:pPr>
              <w:pStyle w:val="TableCellBody"/>
              <w:spacing w:before="0" w:after="8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Operator</w:t>
            </w:r>
            <w:r w:rsidRPr="00763D84">
              <w:rPr>
                <w:sz w:val="20"/>
                <w:szCs w:val="20"/>
              </w:rPr>
              <w:t xml:space="preserve"> </w:t>
            </w:r>
          </w:p>
        </w:tc>
      </w:tr>
      <w:tr w:rsidR="00371A87" w14:paraId="38168A7A" w14:textId="77777777" w:rsidTr="004A3446">
        <w:tc>
          <w:tcPr>
            <w:tcW w:w="3151" w:type="dxa"/>
            <w:shd w:val="clear" w:color="auto" w:fill="auto"/>
          </w:tcPr>
          <w:p w14:paraId="779E087D" w14:textId="77777777" w:rsidR="00371A87" w:rsidRPr="00371A87" w:rsidRDefault="00371A87" w:rsidP="004A3446">
            <w:pPr>
              <w:pStyle w:val="TableHeaderRow"/>
              <w:rPr>
                <w:color w:val="7030A0"/>
              </w:rPr>
            </w:pPr>
            <w:r w:rsidRPr="00371A87">
              <w:rPr>
                <w:color w:val="7030A0"/>
              </w:rPr>
              <w:t>Reports To</w:t>
            </w:r>
          </w:p>
        </w:tc>
        <w:tc>
          <w:tcPr>
            <w:tcW w:w="6171" w:type="dxa"/>
            <w:shd w:val="clear" w:color="auto" w:fill="auto"/>
          </w:tcPr>
          <w:p w14:paraId="04B8941B" w14:textId="77777777" w:rsidR="00371A87" w:rsidRPr="008D04FE" w:rsidRDefault="00371A87" w:rsidP="004A3446">
            <w:pPr>
              <w:pStyle w:val="TableCellBody"/>
              <w:spacing w:before="0" w:after="8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Leader</w:t>
            </w:r>
          </w:p>
        </w:tc>
      </w:tr>
      <w:tr w:rsidR="00371A87" w14:paraId="62F7E77D" w14:textId="77777777" w:rsidTr="004A3446">
        <w:tc>
          <w:tcPr>
            <w:tcW w:w="3151" w:type="dxa"/>
            <w:shd w:val="clear" w:color="auto" w:fill="auto"/>
          </w:tcPr>
          <w:p w14:paraId="53CB4CC6" w14:textId="77777777" w:rsidR="00371A87" w:rsidRPr="00371A87" w:rsidRDefault="00371A87" w:rsidP="004A3446">
            <w:pPr>
              <w:pStyle w:val="TableHeaderRow"/>
              <w:rPr>
                <w:color w:val="7030A0"/>
              </w:rPr>
            </w:pPr>
            <w:r w:rsidRPr="00371A87">
              <w:rPr>
                <w:color w:val="7030A0"/>
              </w:rPr>
              <w:t>Location</w:t>
            </w:r>
          </w:p>
        </w:tc>
        <w:tc>
          <w:tcPr>
            <w:tcW w:w="6171" w:type="dxa"/>
            <w:shd w:val="clear" w:color="auto" w:fill="auto"/>
          </w:tcPr>
          <w:p w14:paraId="394D3BB2" w14:textId="77777777" w:rsidR="00371A87" w:rsidRPr="00763D84" w:rsidRDefault="00371A87" w:rsidP="004A3446">
            <w:pPr>
              <w:pStyle w:val="TableCellBody"/>
              <w:spacing w:before="0" w:after="8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Village Way, Planetary Road or Stockport. </w:t>
            </w:r>
          </w:p>
        </w:tc>
      </w:tr>
      <w:tr w:rsidR="00371A87" w14:paraId="43EFFD12" w14:textId="77777777" w:rsidTr="004A3446">
        <w:tc>
          <w:tcPr>
            <w:tcW w:w="3151" w:type="dxa"/>
            <w:shd w:val="clear" w:color="auto" w:fill="auto"/>
          </w:tcPr>
          <w:p w14:paraId="5B789FB8" w14:textId="77777777" w:rsidR="00371A87" w:rsidRPr="00371A87" w:rsidRDefault="00371A87" w:rsidP="004A3446">
            <w:pPr>
              <w:pStyle w:val="TableHeaderRow"/>
              <w:rPr>
                <w:color w:val="7030A0"/>
              </w:rPr>
            </w:pPr>
            <w:r w:rsidRPr="00371A87">
              <w:rPr>
                <w:color w:val="7030A0"/>
              </w:rPr>
              <w:t xml:space="preserve">Main Purpose and </w:t>
            </w:r>
          </w:p>
          <w:p w14:paraId="3D94329B" w14:textId="77777777" w:rsidR="00371A87" w:rsidRPr="00371A87" w:rsidRDefault="00371A87" w:rsidP="004A3446">
            <w:pPr>
              <w:pStyle w:val="TableHeaderRow"/>
              <w:rPr>
                <w:color w:val="7030A0"/>
              </w:rPr>
            </w:pPr>
            <w:r w:rsidRPr="00371A87">
              <w:rPr>
                <w:color w:val="7030A0"/>
              </w:rPr>
              <w:t>Nature of the Job</w:t>
            </w:r>
          </w:p>
          <w:p w14:paraId="79663933" w14:textId="77777777" w:rsidR="00371A87" w:rsidRPr="00371A87" w:rsidRDefault="00371A87" w:rsidP="004A3446">
            <w:pPr>
              <w:pStyle w:val="TableHeaderRow"/>
              <w:rPr>
                <w:color w:val="7030A0"/>
              </w:rPr>
            </w:pPr>
          </w:p>
          <w:p w14:paraId="61AD5203" w14:textId="77777777" w:rsidR="00371A87" w:rsidRPr="00371A87" w:rsidRDefault="00371A87" w:rsidP="004A3446">
            <w:pPr>
              <w:pStyle w:val="TableHeaderRow"/>
              <w:rPr>
                <w:color w:val="7030A0"/>
              </w:rPr>
            </w:pPr>
          </w:p>
          <w:p w14:paraId="513019ED" w14:textId="77777777" w:rsidR="00371A87" w:rsidRPr="00371A87" w:rsidRDefault="00371A87" w:rsidP="004A3446">
            <w:pPr>
              <w:pStyle w:val="TableHeaderRow"/>
              <w:rPr>
                <w:color w:val="7030A0"/>
              </w:rPr>
            </w:pPr>
          </w:p>
          <w:p w14:paraId="3D5F74F6" w14:textId="77777777" w:rsidR="00371A87" w:rsidRPr="00371A87" w:rsidRDefault="00371A87" w:rsidP="004A3446">
            <w:pPr>
              <w:pStyle w:val="TableHeaderRow"/>
              <w:rPr>
                <w:color w:val="7030A0"/>
              </w:rPr>
            </w:pPr>
          </w:p>
          <w:p w14:paraId="1216CF5F" w14:textId="77777777" w:rsidR="00371A87" w:rsidRPr="00371A87" w:rsidRDefault="00371A87" w:rsidP="004A3446">
            <w:pPr>
              <w:pStyle w:val="TableHeaderRow"/>
              <w:rPr>
                <w:color w:val="7030A0"/>
              </w:rPr>
            </w:pPr>
            <w:r w:rsidRPr="00371A87">
              <w:rPr>
                <w:color w:val="7030A0"/>
              </w:rPr>
              <w:t>Key Duties</w:t>
            </w:r>
          </w:p>
        </w:tc>
        <w:tc>
          <w:tcPr>
            <w:tcW w:w="6171" w:type="dxa"/>
            <w:shd w:val="clear" w:color="auto" w:fill="auto"/>
          </w:tcPr>
          <w:p w14:paraId="101E265D" w14:textId="77777777" w:rsidR="00371A87" w:rsidRDefault="00371A87" w:rsidP="004A3446">
            <w:pPr>
              <w:spacing w:after="0" w:line="240" w:lineRule="auto"/>
              <w:contextualSpacing/>
              <w:rPr>
                <w:rFonts w:eastAsia="Times New Roman" w:cs="Arial"/>
                <w:sz w:val="20"/>
                <w:szCs w:val="20"/>
              </w:rPr>
            </w:pPr>
          </w:p>
          <w:p w14:paraId="6FB26FC2" w14:textId="77777777" w:rsidR="00371A87" w:rsidRDefault="00371A87" w:rsidP="004A3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bidi="pa-IN"/>
              </w:rPr>
            </w:pPr>
            <w:r>
              <w:rPr>
                <w:rFonts w:cs="Arial"/>
                <w:color w:val="000000"/>
                <w:sz w:val="20"/>
                <w:szCs w:val="20"/>
                <w:lang w:bidi="pa-IN"/>
              </w:rPr>
              <w:t>The main purpose of the Senior Operator is to coordinate the day to day running of the production team, ensure adherence to compliance standards and EDM policies.</w:t>
            </w:r>
          </w:p>
          <w:p w14:paraId="2B766B9A" w14:textId="77777777" w:rsidR="00371A87" w:rsidRDefault="00371A87" w:rsidP="004A3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bidi="pa-IN"/>
              </w:rPr>
            </w:pPr>
          </w:p>
          <w:p w14:paraId="790AABD0" w14:textId="77777777" w:rsidR="00371A87" w:rsidRDefault="00371A87" w:rsidP="004A3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bidi="pa-IN"/>
              </w:rPr>
            </w:pPr>
            <w:r>
              <w:rPr>
                <w:rFonts w:cs="Arial"/>
                <w:color w:val="000000"/>
                <w:sz w:val="20"/>
                <w:szCs w:val="20"/>
                <w:lang w:bidi="pa-IN"/>
              </w:rPr>
              <w:t>You will be a key member of the production team effectively working with other members of the Mailroom Departments to meet strict SLA’s.</w:t>
            </w:r>
          </w:p>
          <w:p w14:paraId="296E4599" w14:textId="77777777" w:rsidR="00371A87" w:rsidRDefault="00371A87" w:rsidP="004A3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n-GB" w:bidi="pa-IN"/>
              </w:rPr>
            </w:pPr>
          </w:p>
          <w:p w14:paraId="0670BBF4" w14:textId="77777777" w:rsidR="00371A87" w:rsidRDefault="00371A87" w:rsidP="004A3446">
            <w:pPr>
              <w:spacing w:after="0" w:line="240" w:lineRule="auto"/>
              <w:contextualSpacing/>
              <w:rPr>
                <w:rFonts w:eastAsia="Times New Roman" w:cs="Arial"/>
                <w:sz w:val="20"/>
                <w:szCs w:val="20"/>
              </w:rPr>
            </w:pPr>
          </w:p>
          <w:p w14:paraId="2DE72A0D" w14:textId="77777777" w:rsidR="00371A87" w:rsidRPr="005A69F4" w:rsidRDefault="00371A87" w:rsidP="00371A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63D84">
              <w:rPr>
                <w:rFonts w:eastAsia="Times New Roman" w:cs="Arial"/>
                <w:sz w:val="20"/>
                <w:szCs w:val="20"/>
              </w:rPr>
              <w:t xml:space="preserve">Support the </w:t>
            </w:r>
            <w:r>
              <w:rPr>
                <w:rFonts w:eastAsia="Times New Roman" w:cs="Arial"/>
                <w:sz w:val="20"/>
                <w:szCs w:val="20"/>
              </w:rPr>
              <w:t>Section Leader</w:t>
            </w:r>
            <w:r w:rsidRPr="00763D84">
              <w:rPr>
                <w:rFonts w:eastAsia="Times New Roman" w:cs="Arial"/>
                <w:sz w:val="20"/>
                <w:szCs w:val="20"/>
              </w:rPr>
              <w:t xml:space="preserve"> in coordinating and the implementation of day-to day activities for the department.</w:t>
            </w:r>
          </w:p>
          <w:p w14:paraId="18450739" w14:textId="77777777" w:rsidR="00371A87" w:rsidRPr="005A69F4" w:rsidRDefault="00371A87" w:rsidP="00371A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63D84">
              <w:rPr>
                <w:rFonts w:eastAsia="Times New Roman" w:cs="Arial"/>
                <w:sz w:val="20"/>
                <w:szCs w:val="20"/>
              </w:rPr>
              <w:t>Work collaboratively in a multi-faceted environment to provide leadership and guidance to the team, leading by example.</w:t>
            </w:r>
          </w:p>
          <w:p w14:paraId="2B32C8A9" w14:textId="77777777" w:rsidR="00371A87" w:rsidRPr="005A69F4" w:rsidRDefault="00371A87" w:rsidP="00371A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63D84">
              <w:rPr>
                <w:rFonts w:eastAsia="Times New Roman" w:cs="Arial"/>
                <w:sz w:val="20"/>
                <w:szCs w:val="20"/>
              </w:rPr>
              <w:t>Accept responsibility in the absence of the</w:t>
            </w:r>
            <w:r>
              <w:rPr>
                <w:rFonts w:eastAsia="Times New Roman" w:cs="Arial"/>
                <w:sz w:val="20"/>
                <w:szCs w:val="20"/>
              </w:rPr>
              <w:t xml:space="preserve"> Section Leader</w:t>
            </w:r>
            <w:r w:rsidRPr="00763D84">
              <w:rPr>
                <w:rFonts w:eastAsia="Times New Roman" w:cs="Arial"/>
                <w:sz w:val="20"/>
                <w:szCs w:val="20"/>
              </w:rPr>
              <w:t xml:space="preserve"> of designating tasks to team members, overseeing operations of and motivating the workforce to ensure competency in their activities.</w:t>
            </w:r>
          </w:p>
          <w:p w14:paraId="5648C2A6" w14:textId="77777777" w:rsidR="00371A87" w:rsidRPr="005A69F4" w:rsidRDefault="00371A87" w:rsidP="00371A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63D84">
              <w:rPr>
                <w:rFonts w:eastAsia="Times New Roman" w:cs="Arial"/>
                <w:sz w:val="20"/>
                <w:szCs w:val="20"/>
              </w:rPr>
              <w:t>The first point of contact for the team in dealing with enquiries and conflicting priorities.</w:t>
            </w:r>
          </w:p>
          <w:p w14:paraId="4060508B" w14:textId="77777777" w:rsidR="00371A87" w:rsidRPr="005A69F4" w:rsidRDefault="00371A87" w:rsidP="00371A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63D84">
              <w:rPr>
                <w:rFonts w:eastAsia="Times New Roman" w:cs="Arial"/>
                <w:sz w:val="20"/>
                <w:szCs w:val="20"/>
              </w:rPr>
              <w:t>Coach, advise and m</w:t>
            </w:r>
            <w:r>
              <w:rPr>
                <w:rFonts w:eastAsia="Times New Roman" w:cs="Arial"/>
                <w:sz w:val="20"/>
                <w:szCs w:val="20"/>
              </w:rPr>
              <w:t>otivate</w:t>
            </w:r>
            <w:r w:rsidRPr="00763D84">
              <w:rPr>
                <w:rFonts w:eastAsia="Times New Roman" w:cs="Arial"/>
                <w:sz w:val="20"/>
                <w:szCs w:val="20"/>
              </w:rPr>
              <w:t xml:space="preserve"> team members to attain a high level of personal and professional achievement in line with business requirements.</w:t>
            </w:r>
          </w:p>
          <w:p w14:paraId="49FEB019" w14:textId="77777777" w:rsidR="00371A87" w:rsidRPr="005A69F4" w:rsidRDefault="00371A87" w:rsidP="00371A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63D84">
              <w:rPr>
                <w:rFonts w:eastAsia="Times New Roman" w:cs="Arial"/>
                <w:sz w:val="20"/>
                <w:szCs w:val="20"/>
              </w:rPr>
              <w:t>Enforce EDM set policies, procedures and health and safety guidelines and ensure the team’s compliance towards these policies.</w:t>
            </w:r>
          </w:p>
          <w:p w14:paraId="4AB6937C" w14:textId="77777777" w:rsidR="00371A87" w:rsidRPr="005A69F4" w:rsidRDefault="00371A87" w:rsidP="00371A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Train new staff members on machine operations and specific processes to effectively maintain quality of documents whilst ensuring </w:t>
            </w:r>
            <w:proofErr w:type="spellStart"/>
            <w:r>
              <w:rPr>
                <w:rFonts w:eastAsia="Times New Roman" w:cs="Arial"/>
                <w:sz w:val="20"/>
                <w:szCs w:val="20"/>
              </w:rPr>
              <w:t>customers</w:t>
            </w:r>
            <w:proofErr w:type="spellEnd"/>
            <w:r>
              <w:rPr>
                <w:rFonts w:eastAsia="Times New Roman" w:cs="Arial"/>
                <w:sz w:val="20"/>
                <w:szCs w:val="20"/>
              </w:rPr>
              <w:t xml:space="preserve"> requirements are met and completed within agreed timeframes.</w:t>
            </w:r>
          </w:p>
          <w:p w14:paraId="5944E52C" w14:textId="77777777" w:rsidR="00371A87" w:rsidRPr="005A69F4" w:rsidRDefault="00371A87" w:rsidP="00371A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Monitor the team’s performance in achieving set objectives</w:t>
            </w:r>
            <w:r w:rsidRPr="00763D84">
              <w:rPr>
                <w:rFonts w:eastAsia="Times New Roman" w:cs="Arial"/>
                <w:sz w:val="20"/>
                <w:szCs w:val="20"/>
              </w:rPr>
              <w:t xml:space="preserve"> in the team’s performance, escalate rising concerns to the </w:t>
            </w:r>
            <w:r>
              <w:rPr>
                <w:rFonts w:eastAsia="Times New Roman" w:cs="Arial"/>
                <w:sz w:val="20"/>
                <w:szCs w:val="20"/>
              </w:rPr>
              <w:t>Section Leader</w:t>
            </w:r>
            <w:r w:rsidRPr="00763D84">
              <w:rPr>
                <w:rFonts w:eastAsia="Times New Roman" w:cs="Arial"/>
                <w:sz w:val="20"/>
                <w:szCs w:val="20"/>
              </w:rPr>
              <w:t xml:space="preserve"> to identify training needs </w:t>
            </w:r>
            <w:proofErr w:type="gramStart"/>
            <w:r w:rsidRPr="00763D84">
              <w:rPr>
                <w:rFonts w:eastAsia="Times New Roman" w:cs="Arial"/>
                <w:sz w:val="20"/>
                <w:szCs w:val="20"/>
              </w:rPr>
              <w:t>in order to</w:t>
            </w:r>
            <w:proofErr w:type="gramEnd"/>
            <w:r w:rsidRPr="00763D84">
              <w:rPr>
                <w:rFonts w:eastAsia="Times New Roman" w:cs="Arial"/>
                <w:sz w:val="20"/>
                <w:szCs w:val="20"/>
              </w:rPr>
              <w:t xml:space="preserve"> develop a plan of action to improve efficiency.</w:t>
            </w:r>
          </w:p>
          <w:p w14:paraId="43189CC1" w14:textId="77777777" w:rsidR="00371A87" w:rsidRDefault="00371A87" w:rsidP="00371A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Report daily metrics to Section Leader</w:t>
            </w:r>
          </w:p>
          <w:p w14:paraId="224274CD" w14:textId="77777777" w:rsidR="00371A87" w:rsidRPr="00C11C30" w:rsidRDefault="00371A87" w:rsidP="004A3446">
            <w:pPr>
              <w:pStyle w:val="ListParagraph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6A87AA65" w14:textId="77777777" w:rsidR="00371A87" w:rsidRDefault="00371A87" w:rsidP="004A3446">
            <w:pPr>
              <w:pStyle w:val="ListParagraph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71A0E14B" w14:textId="77777777" w:rsidR="00371A87" w:rsidRPr="005766A1" w:rsidRDefault="00371A87" w:rsidP="004A3446">
            <w:pPr>
              <w:spacing w:after="0" w:line="240" w:lineRule="auto"/>
              <w:contextualSpacing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71A87" w:rsidRPr="00AC6CA8" w14:paraId="58B75A75" w14:textId="77777777" w:rsidTr="004A3446">
        <w:tc>
          <w:tcPr>
            <w:tcW w:w="3151" w:type="dxa"/>
            <w:shd w:val="clear" w:color="auto" w:fill="auto"/>
          </w:tcPr>
          <w:p w14:paraId="68CC7B12" w14:textId="77777777" w:rsidR="00371A87" w:rsidRPr="0043672D" w:rsidRDefault="00371A87" w:rsidP="004A3446">
            <w:pPr>
              <w:pStyle w:val="BodyText"/>
            </w:pPr>
            <w:r w:rsidRPr="0043672D">
              <w:t>Key Skills</w:t>
            </w:r>
          </w:p>
        </w:tc>
        <w:tc>
          <w:tcPr>
            <w:tcW w:w="6171" w:type="dxa"/>
            <w:shd w:val="clear" w:color="auto" w:fill="auto"/>
          </w:tcPr>
          <w:p w14:paraId="079A5216" w14:textId="77777777" w:rsidR="00371A87" w:rsidRPr="00CB3C49" w:rsidRDefault="00371A87" w:rsidP="00371A87">
            <w:pPr>
              <w:pStyle w:val="BodyText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b/>
                <w:bCs/>
                <w:sz w:val="20"/>
                <w:szCs w:val="20"/>
              </w:rPr>
            </w:pPr>
            <w:r w:rsidRPr="00CB3C49">
              <w:rPr>
                <w:bCs/>
                <w:sz w:val="20"/>
                <w:szCs w:val="20"/>
              </w:rPr>
              <w:t>Ability to provide resolutions to problems.</w:t>
            </w:r>
          </w:p>
          <w:p w14:paraId="464BC2B9" w14:textId="77777777" w:rsidR="00371A87" w:rsidRPr="00CB3C49" w:rsidRDefault="00371A87" w:rsidP="00371A87">
            <w:pPr>
              <w:pStyle w:val="BodyText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b/>
                <w:bCs/>
                <w:sz w:val="20"/>
                <w:szCs w:val="20"/>
              </w:rPr>
            </w:pPr>
            <w:r w:rsidRPr="00CB3C49">
              <w:rPr>
                <w:bCs/>
                <w:sz w:val="20"/>
                <w:szCs w:val="20"/>
              </w:rPr>
              <w:t>Good experience with leading a team.</w:t>
            </w:r>
          </w:p>
          <w:p w14:paraId="637A1DE7" w14:textId="77777777" w:rsidR="00371A87" w:rsidRPr="00CB3C49" w:rsidRDefault="00371A87" w:rsidP="00371A87">
            <w:pPr>
              <w:pStyle w:val="BodyText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b/>
                <w:bCs/>
                <w:sz w:val="20"/>
                <w:szCs w:val="20"/>
              </w:rPr>
            </w:pPr>
            <w:r w:rsidRPr="00CB3C49">
              <w:rPr>
                <w:bCs/>
                <w:sz w:val="20"/>
                <w:szCs w:val="20"/>
              </w:rPr>
              <w:t>Ability to motivate and coach a team.</w:t>
            </w:r>
          </w:p>
          <w:p w14:paraId="5EDA19EE" w14:textId="77777777" w:rsidR="00371A87" w:rsidRPr="00CB3C49" w:rsidRDefault="00371A87" w:rsidP="00371A87">
            <w:pPr>
              <w:pStyle w:val="BodyText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b/>
                <w:bCs/>
                <w:sz w:val="20"/>
                <w:szCs w:val="20"/>
              </w:rPr>
            </w:pPr>
            <w:r w:rsidRPr="00CB3C49">
              <w:rPr>
                <w:bCs/>
                <w:sz w:val="20"/>
                <w:szCs w:val="20"/>
              </w:rPr>
              <w:t>Able to handle customer complaints in a courteous manner and offer resolutions to problems.</w:t>
            </w:r>
          </w:p>
          <w:p w14:paraId="7021B8B1" w14:textId="77777777" w:rsidR="00371A87" w:rsidRPr="00CB3C49" w:rsidRDefault="00371A87" w:rsidP="004A3446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371A87" w:rsidRPr="00AC6CA8" w14:paraId="00175B11" w14:textId="77777777" w:rsidTr="004A3446">
        <w:tc>
          <w:tcPr>
            <w:tcW w:w="3151" w:type="dxa"/>
            <w:shd w:val="clear" w:color="auto" w:fill="auto"/>
          </w:tcPr>
          <w:p w14:paraId="0D161399" w14:textId="77777777" w:rsidR="00371A87" w:rsidRPr="005E01D5" w:rsidRDefault="00371A87" w:rsidP="004A3446">
            <w:pPr>
              <w:pStyle w:val="BodyText"/>
            </w:pPr>
          </w:p>
        </w:tc>
        <w:tc>
          <w:tcPr>
            <w:tcW w:w="6171" w:type="dxa"/>
            <w:shd w:val="clear" w:color="auto" w:fill="auto"/>
          </w:tcPr>
          <w:p w14:paraId="22FA86F0" w14:textId="77777777" w:rsidR="00371A87" w:rsidRPr="00CB3C49" w:rsidRDefault="00371A87" w:rsidP="004A3446">
            <w:pPr>
              <w:pStyle w:val="BodyText"/>
              <w:rPr>
                <w:sz w:val="20"/>
                <w:szCs w:val="20"/>
              </w:rPr>
            </w:pPr>
          </w:p>
        </w:tc>
      </w:tr>
      <w:tr w:rsidR="00371A87" w:rsidRPr="00AC6CA8" w14:paraId="1F7702A6" w14:textId="77777777" w:rsidTr="004A3446">
        <w:tc>
          <w:tcPr>
            <w:tcW w:w="3151" w:type="dxa"/>
            <w:shd w:val="clear" w:color="auto" w:fill="auto"/>
          </w:tcPr>
          <w:p w14:paraId="1B0D3F4B" w14:textId="77777777" w:rsidR="00371A87" w:rsidRPr="00763D84" w:rsidRDefault="00371A87" w:rsidP="004A3446">
            <w:pPr>
              <w:pStyle w:val="BodyText"/>
            </w:pPr>
            <w:r w:rsidRPr="00763D84">
              <w:t>Core Competencies</w:t>
            </w:r>
          </w:p>
        </w:tc>
        <w:tc>
          <w:tcPr>
            <w:tcW w:w="6171" w:type="dxa"/>
            <w:shd w:val="clear" w:color="auto" w:fill="auto"/>
          </w:tcPr>
          <w:p w14:paraId="6641E8DA" w14:textId="77777777" w:rsidR="00371A87" w:rsidRPr="00CB3C49" w:rsidRDefault="00371A87" w:rsidP="004A3446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CB3C49">
              <w:rPr>
                <w:sz w:val="20"/>
                <w:szCs w:val="20"/>
              </w:rPr>
              <w:t xml:space="preserve">Customer focus: </w:t>
            </w:r>
            <w:r w:rsidRPr="00CB3C49">
              <w:rPr>
                <w:bCs/>
                <w:sz w:val="20"/>
                <w:szCs w:val="20"/>
              </w:rPr>
              <w:t>Able to communicate with internal customers.</w:t>
            </w:r>
          </w:p>
          <w:p w14:paraId="098EDB0D" w14:textId="77777777" w:rsidR="00371A87" w:rsidRPr="00CB3C49" w:rsidRDefault="00371A87" w:rsidP="004A3446">
            <w:pPr>
              <w:pStyle w:val="BodyText"/>
              <w:rPr>
                <w:sz w:val="20"/>
                <w:szCs w:val="20"/>
              </w:rPr>
            </w:pPr>
          </w:p>
          <w:p w14:paraId="48762BC2" w14:textId="77777777" w:rsidR="00371A87" w:rsidRPr="00CB3C49" w:rsidRDefault="00371A87" w:rsidP="004A3446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CB3C49">
              <w:rPr>
                <w:sz w:val="20"/>
                <w:szCs w:val="20"/>
              </w:rPr>
              <w:t xml:space="preserve">Communication skills: </w:t>
            </w:r>
            <w:r w:rsidRPr="00CB3C49">
              <w:rPr>
                <w:bCs/>
                <w:sz w:val="20"/>
                <w:szCs w:val="20"/>
              </w:rPr>
              <w:t>Excellent written and verbal communication and able to tailor communication to various stakeholders.</w:t>
            </w:r>
          </w:p>
          <w:p w14:paraId="7879877E" w14:textId="77777777" w:rsidR="00371A87" w:rsidRPr="00CB3C49" w:rsidRDefault="00371A87" w:rsidP="004A3446">
            <w:pPr>
              <w:pStyle w:val="BodyText"/>
              <w:rPr>
                <w:sz w:val="20"/>
                <w:szCs w:val="20"/>
              </w:rPr>
            </w:pPr>
          </w:p>
          <w:p w14:paraId="694FDAB1" w14:textId="77777777" w:rsidR="00371A87" w:rsidRPr="00CB3C49" w:rsidRDefault="00371A87" w:rsidP="004A3446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CB3C49">
              <w:rPr>
                <w:sz w:val="20"/>
                <w:szCs w:val="20"/>
              </w:rPr>
              <w:t xml:space="preserve">Leading by example: </w:t>
            </w:r>
            <w:r w:rsidRPr="00CB3C49">
              <w:rPr>
                <w:bCs/>
                <w:sz w:val="20"/>
                <w:szCs w:val="20"/>
              </w:rPr>
              <w:t>Able to manage, motivate and improve team performance.</w:t>
            </w:r>
          </w:p>
          <w:p w14:paraId="3785A420" w14:textId="77777777" w:rsidR="00371A87" w:rsidRPr="00CB3C49" w:rsidRDefault="00371A87" w:rsidP="004A3446">
            <w:pPr>
              <w:pStyle w:val="BodyText"/>
              <w:rPr>
                <w:sz w:val="20"/>
                <w:szCs w:val="20"/>
              </w:rPr>
            </w:pPr>
          </w:p>
          <w:p w14:paraId="1CF621B7" w14:textId="77777777" w:rsidR="00371A87" w:rsidRPr="00CB3C49" w:rsidRDefault="00371A87" w:rsidP="004A3446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CB3C49">
              <w:rPr>
                <w:sz w:val="20"/>
                <w:szCs w:val="20"/>
              </w:rPr>
              <w:t xml:space="preserve">Target driven: </w:t>
            </w:r>
            <w:r w:rsidRPr="00CB3C49">
              <w:rPr>
                <w:bCs/>
                <w:sz w:val="20"/>
                <w:szCs w:val="20"/>
              </w:rPr>
              <w:t>Able to demonstrate a track record of success from experience.</w:t>
            </w:r>
          </w:p>
          <w:p w14:paraId="297824E6" w14:textId="77777777" w:rsidR="00371A87" w:rsidRPr="00CB3C49" w:rsidRDefault="00371A87" w:rsidP="004A3446">
            <w:pPr>
              <w:pStyle w:val="BodyText"/>
              <w:rPr>
                <w:sz w:val="20"/>
                <w:szCs w:val="20"/>
              </w:rPr>
            </w:pPr>
          </w:p>
          <w:p w14:paraId="012C66F9" w14:textId="77777777" w:rsidR="00371A87" w:rsidRPr="00CB3C49" w:rsidRDefault="00371A87" w:rsidP="004A3446">
            <w:pPr>
              <w:pStyle w:val="BodyText"/>
              <w:rPr>
                <w:sz w:val="20"/>
                <w:szCs w:val="20"/>
              </w:rPr>
            </w:pPr>
            <w:r w:rsidRPr="00CB3C49">
              <w:rPr>
                <w:sz w:val="20"/>
                <w:szCs w:val="20"/>
              </w:rPr>
              <w:t xml:space="preserve">Solution-driven: </w:t>
            </w:r>
            <w:r w:rsidRPr="00CB3C49">
              <w:rPr>
                <w:bCs/>
                <w:sz w:val="20"/>
                <w:szCs w:val="20"/>
              </w:rPr>
              <w:t>Demonstrating initiative and problem-solving abilities when encountering issues instead of focusing on the identification of problems.</w:t>
            </w:r>
          </w:p>
        </w:tc>
      </w:tr>
    </w:tbl>
    <w:p w14:paraId="33AD69E1" w14:textId="77777777" w:rsidR="00371A87" w:rsidRDefault="00371A87" w:rsidP="00371A87">
      <w:pPr>
        <w:pStyle w:val="BodyText"/>
      </w:pPr>
    </w:p>
    <w:p w14:paraId="1EC3BE56" w14:textId="77777777" w:rsidR="00371A87" w:rsidRPr="0043672D" w:rsidRDefault="00371A87" w:rsidP="00371A87">
      <w:pPr>
        <w:pStyle w:val="BodyText"/>
        <w:rPr>
          <w:b/>
          <w:bCs/>
        </w:rPr>
      </w:pPr>
    </w:p>
    <w:p w14:paraId="51B99BB4" w14:textId="29AA36DD" w:rsidR="008D09A7" w:rsidRPr="00371A87" w:rsidRDefault="008D09A7" w:rsidP="00371A87"/>
    <w:sectPr w:rsidR="008D09A7" w:rsidRPr="00371A87" w:rsidSect="00810081">
      <w:headerReference w:type="default" r:id="rId11"/>
      <w:footerReference w:type="default" r:id="rId12"/>
      <w:pgSz w:w="11906" w:h="16838"/>
      <w:pgMar w:top="1440" w:right="1080" w:bottom="1440" w:left="108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72514" w14:textId="77777777" w:rsidR="00B71412" w:rsidRDefault="00B71412" w:rsidP="003F0500">
      <w:pPr>
        <w:spacing w:after="0" w:line="240" w:lineRule="auto"/>
      </w:pPr>
      <w:r>
        <w:separator/>
      </w:r>
    </w:p>
  </w:endnote>
  <w:endnote w:type="continuationSeparator" w:id="0">
    <w:p w14:paraId="4CA36224" w14:textId="77777777" w:rsidR="00B71412" w:rsidRDefault="00B71412" w:rsidP="003F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474"/>
      <w:gridCol w:w="3212"/>
      <w:gridCol w:w="1249"/>
      <w:gridCol w:w="1472"/>
      <w:gridCol w:w="1329"/>
    </w:tblGrid>
    <w:tr w:rsidR="002A2C9C" w14:paraId="2B4BC7C3" w14:textId="77777777" w:rsidTr="1538365E">
      <w:tc>
        <w:tcPr>
          <w:tcW w:w="2474" w:type="dxa"/>
          <w:shd w:val="clear" w:color="auto" w:fill="F2F2F2" w:themeFill="background1" w:themeFillShade="F2"/>
        </w:tcPr>
        <w:p w14:paraId="6A9DC004" w14:textId="77E2DFC3" w:rsidR="002A2C9C" w:rsidRPr="0016655A" w:rsidRDefault="1538365E" w:rsidP="1538365E">
          <w:pPr>
            <w:pStyle w:val="Footer"/>
            <w:jc w:val="center"/>
            <w:rPr>
              <w:rFonts w:ascii="Museo 300" w:hAnsi="Museo 300"/>
              <w:sz w:val="18"/>
              <w:szCs w:val="18"/>
            </w:rPr>
          </w:pPr>
          <w:r w:rsidRPr="1538365E">
            <w:rPr>
              <w:rFonts w:ascii="Museo 300" w:hAnsi="Museo 300"/>
              <w:sz w:val="18"/>
              <w:szCs w:val="18"/>
            </w:rPr>
            <w:t>Security Classification</w:t>
          </w:r>
        </w:p>
      </w:tc>
      <w:tc>
        <w:tcPr>
          <w:tcW w:w="3212" w:type="dxa"/>
          <w:shd w:val="clear" w:color="auto" w:fill="F2F2F2" w:themeFill="background1" w:themeFillShade="F2"/>
        </w:tcPr>
        <w:p w14:paraId="40DC5430" w14:textId="67543B06" w:rsidR="002A2C9C" w:rsidRPr="0016655A" w:rsidRDefault="1538365E" w:rsidP="1538365E">
          <w:pPr>
            <w:pStyle w:val="Footer"/>
            <w:jc w:val="center"/>
            <w:rPr>
              <w:rFonts w:ascii="Museo 300" w:hAnsi="Museo 300"/>
              <w:sz w:val="18"/>
              <w:szCs w:val="18"/>
            </w:rPr>
          </w:pPr>
          <w:r w:rsidRPr="1538365E">
            <w:rPr>
              <w:rFonts w:ascii="Museo 300" w:hAnsi="Museo 300"/>
              <w:sz w:val="18"/>
              <w:szCs w:val="18"/>
            </w:rPr>
            <w:t>Document Owner</w:t>
          </w:r>
        </w:p>
      </w:tc>
      <w:tc>
        <w:tcPr>
          <w:tcW w:w="1249" w:type="dxa"/>
          <w:shd w:val="clear" w:color="auto" w:fill="F2F2F2" w:themeFill="background1" w:themeFillShade="F2"/>
        </w:tcPr>
        <w:p w14:paraId="73E1E094" w14:textId="33747CB5" w:rsidR="002A2C9C" w:rsidRPr="0016655A" w:rsidRDefault="1538365E" w:rsidP="1538365E">
          <w:pPr>
            <w:pStyle w:val="Footer"/>
            <w:jc w:val="center"/>
            <w:rPr>
              <w:rFonts w:ascii="Museo 300" w:hAnsi="Museo 300"/>
              <w:sz w:val="18"/>
              <w:szCs w:val="18"/>
            </w:rPr>
          </w:pPr>
          <w:r w:rsidRPr="1538365E">
            <w:rPr>
              <w:rFonts w:ascii="Museo 300" w:hAnsi="Museo 300"/>
              <w:sz w:val="18"/>
              <w:szCs w:val="18"/>
            </w:rPr>
            <w:t>Version No.</w:t>
          </w:r>
        </w:p>
      </w:tc>
      <w:tc>
        <w:tcPr>
          <w:tcW w:w="1472" w:type="dxa"/>
          <w:shd w:val="clear" w:color="auto" w:fill="F2F2F2" w:themeFill="background1" w:themeFillShade="F2"/>
        </w:tcPr>
        <w:p w14:paraId="1407E733" w14:textId="2E6F0364" w:rsidR="002A2C9C" w:rsidRPr="0016655A" w:rsidRDefault="1538365E" w:rsidP="1538365E">
          <w:pPr>
            <w:pStyle w:val="Footer"/>
            <w:jc w:val="center"/>
            <w:rPr>
              <w:rFonts w:ascii="Museo 300" w:hAnsi="Museo 300"/>
              <w:sz w:val="18"/>
              <w:szCs w:val="18"/>
            </w:rPr>
          </w:pPr>
          <w:r w:rsidRPr="1538365E">
            <w:rPr>
              <w:rFonts w:ascii="Museo 300" w:hAnsi="Museo 300"/>
              <w:sz w:val="18"/>
              <w:szCs w:val="18"/>
            </w:rPr>
            <w:t>Issue Date</w:t>
          </w:r>
        </w:p>
      </w:tc>
      <w:tc>
        <w:tcPr>
          <w:tcW w:w="1329" w:type="dxa"/>
          <w:shd w:val="clear" w:color="auto" w:fill="F2F2F2" w:themeFill="background1" w:themeFillShade="F2"/>
        </w:tcPr>
        <w:p w14:paraId="5F967D24" w14:textId="6A9FEB04" w:rsidR="002A2C9C" w:rsidRPr="0016655A" w:rsidRDefault="1538365E" w:rsidP="1538365E">
          <w:pPr>
            <w:pStyle w:val="Footer"/>
            <w:jc w:val="center"/>
            <w:rPr>
              <w:rFonts w:ascii="Museo 300" w:hAnsi="Museo 300"/>
              <w:sz w:val="18"/>
              <w:szCs w:val="18"/>
            </w:rPr>
          </w:pPr>
          <w:r w:rsidRPr="1538365E">
            <w:rPr>
              <w:rFonts w:ascii="Museo 300" w:hAnsi="Museo 300"/>
              <w:sz w:val="18"/>
              <w:szCs w:val="18"/>
            </w:rPr>
            <w:t>Pages</w:t>
          </w:r>
        </w:p>
      </w:tc>
    </w:tr>
    <w:tr w:rsidR="002A2C9C" w14:paraId="658D7E60" w14:textId="77777777" w:rsidTr="1538365E">
      <w:tc>
        <w:tcPr>
          <w:tcW w:w="2474" w:type="dxa"/>
        </w:tcPr>
        <w:p w14:paraId="153B5D15" w14:textId="3457ED6F" w:rsidR="002A2C9C" w:rsidRPr="0016655A" w:rsidRDefault="009962AF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Internal</w:t>
          </w:r>
        </w:p>
      </w:tc>
      <w:tc>
        <w:tcPr>
          <w:tcW w:w="3212" w:type="dxa"/>
        </w:tcPr>
        <w:p w14:paraId="216EAEEB" w14:textId="6821ACE8" w:rsidR="002A2C9C" w:rsidRPr="0016655A" w:rsidRDefault="009962AF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Samantha Pugh</w:t>
          </w:r>
        </w:p>
      </w:tc>
      <w:tc>
        <w:tcPr>
          <w:tcW w:w="1249" w:type="dxa"/>
        </w:tcPr>
        <w:p w14:paraId="0A300528" w14:textId="1820AD3E" w:rsidR="002A2C9C" w:rsidRPr="0016655A" w:rsidRDefault="009962AF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472" w:type="dxa"/>
        </w:tcPr>
        <w:p w14:paraId="61EC7041" w14:textId="475C140A" w:rsidR="002A2C9C" w:rsidRPr="0016655A" w:rsidRDefault="009962AF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12/05/2023</w:t>
          </w:r>
        </w:p>
      </w:tc>
      <w:tc>
        <w:tcPr>
          <w:tcW w:w="1329" w:type="dxa"/>
        </w:tcPr>
        <w:p w14:paraId="2E39415E" w14:textId="12B3E08C" w:rsidR="002A2C9C" w:rsidRPr="0016655A" w:rsidRDefault="1538365E" w:rsidP="1538365E">
          <w:pPr>
            <w:pStyle w:val="Footer"/>
            <w:jc w:val="center"/>
            <w:rPr>
              <w:sz w:val="20"/>
              <w:szCs w:val="20"/>
            </w:rPr>
          </w:pPr>
          <w:r w:rsidRPr="1538365E">
            <w:rPr>
              <w:sz w:val="20"/>
              <w:szCs w:val="20"/>
            </w:rPr>
            <w:t xml:space="preserve">Page </w:t>
          </w:r>
          <w:r w:rsidR="002A2C9C" w:rsidRPr="1538365E">
            <w:rPr>
              <w:b/>
              <w:bCs/>
              <w:noProof/>
              <w:sz w:val="20"/>
              <w:szCs w:val="20"/>
            </w:rPr>
            <w:fldChar w:fldCharType="begin"/>
          </w:r>
          <w:r w:rsidR="002A2C9C" w:rsidRPr="1538365E">
            <w:rPr>
              <w:b/>
              <w:bCs/>
              <w:noProof/>
              <w:sz w:val="20"/>
              <w:szCs w:val="20"/>
            </w:rPr>
            <w:instrText xml:space="preserve"> PAGE  \* Arabic  \* MERGEFORMAT </w:instrText>
          </w:r>
          <w:r w:rsidR="002A2C9C" w:rsidRPr="1538365E">
            <w:rPr>
              <w:b/>
              <w:bCs/>
              <w:noProof/>
              <w:sz w:val="20"/>
              <w:szCs w:val="20"/>
            </w:rPr>
            <w:fldChar w:fldCharType="separate"/>
          </w:r>
          <w:r w:rsidR="008C662A">
            <w:rPr>
              <w:b/>
              <w:bCs/>
              <w:noProof/>
              <w:sz w:val="20"/>
              <w:szCs w:val="20"/>
            </w:rPr>
            <w:t>1</w:t>
          </w:r>
          <w:r w:rsidR="002A2C9C" w:rsidRPr="1538365E">
            <w:rPr>
              <w:b/>
              <w:bCs/>
              <w:noProof/>
              <w:sz w:val="20"/>
              <w:szCs w:val="20"/>
            </w:rPr>
            <w:fldChar w:fldCharType="end"/>
          </w:r>
          <w:r w:rsidRPr="1538365E">
            <w:rPr>
              <w:sz w:val="20"/>
              <w:szCs w:val="20"/>
            </w:rPr>
            <w:t xml:space="preserve"> of </w:t>
          </w:r>
          <w:r w:rsidR="002A2C9C" w:rsidRPr="1538365E">
            <w:rPr>
              <w:b/>
              <w:bCs/>
              <w:noProof/>
              <w:sz w:val="20"/>
              <w:szCs w:val="20"/>
            </w:rPr>
            <w:fldChar w:fldCharType="begin"/>
          </w:r>
          <w:r w:rsidR="002A2C9C" w:rsidRPr="1538365E">
            <w:rPr>
              <w:b/>
              <w:bCs/>
              <w:noProof/>
              <w:sz w:val="20"/>
              <w:szCs w:val="20"/>
            </w:rPr>
            <w:instrText xml:space="preserve"> NUMPAGES  \* Arabic  \* MERGEFORMAT </w:instrText>
          </w:r>
          <w:r w:rsidR="002A2C9C" w:rsidRPr="1538365E">
            <w:rPr>
              <w:b/>
              <w:bCs/>
              <w:noProof/>
              <w:sz w:val="20"/>
              <w:szCs w:val="20"/>
            </w:rPr>
            <w:fldChar w:fldCharType="separate"/>
          </w:r>
          <w:r w:rsidR="008C662A">
            <w:rPr>
              <w:b/>
              <w:bCs/>
              <w:noProof/>
              <w:sz w:val="20"/>
              <w:szCs w:val="20"/>
            </w:rPr>
            <w:t>3</w:t>
          </w:r>
          <w:r w:rsidR="002A2C9C" w:rsidRPr="1538365E">
            <w:rPr>
              <w:b/>
              <w:bCs/>
              <w:noProof/>
              <w:sz w:val="20"/>
              <w:szCs w:val="20"/>
            </w:rPr>
            <w:fldChar w:fldCharType="end"/>
          </w:r>
        </w:p>
      </w:tc>
    </w:tr>
    <w:tr w:rsidR="002A2C9C" w14:paraId="463A35AE" w14:textId="77777777" w:rsidTr="1538365E">
      <w:tc>
        <w:tcPr>
          <w:tcW w:w="9736" w:type="dxa"/>
          <w:gridSpan w:val="5"/>
        </w:tcPr>
        <w:p w14:paraId="757C8D00" w14:textId="6F42931D" w:rsidR="002A2C9C" w:rsidRPr="0016655A" w:rsidRDefault="1538365E" w:rsidP="1538365E">
          <w:pPr>
            <w:pStyle w:val="Footer"/>
            <w:jc w:val="center"/>
            <w:rPr>
              <w:sz w:val="20"/>
              <w:szCs w:val="20"/>
            </w:rPr>
          </w:pPr>
          <w:r w:rsidRPr="1538365E">
            <w:rPr>
              <w:sz w:val="20"/>
              <w:szCs w:val="20"/>
            </w:rPr>
            <w:t>Uncontrolled if printed – Please refer to the centralised management system for the current version</w:t>
          </w:r>
        </w:p>
      </w:tc>
    </w:tr>
  </w:tbl>
  <w:p w14:paraId="4573F4AC" w14:textId="478E0829" w:rsidR="00D26540" w:rsidRPr="0016655A" w:rsidRDefault="00D26540" w:rsidP="00080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52271" w14:textId="77777777" w:rsidR="00B71412" w:rsidRDefault="00B71412" w:rsidP="003F0500">
      <w:pPr>
        <w:spacing w:after="0" w:line="240" w:lineRule="auto"/>
      </w:pPr>
      <w:r>
        <w:separator/>
      </w:r>
    </w:p>
  </w:footnote>
  <w:footnote w:type="continuationSeparator" w:id="0">
    <w:p w14:paraId="43406F63" w14:textId="77777777" w:rsidR="00B71412" w:rsidRDefault="00B71412" w:rsidP="003F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45D0D" w14:textId="118B806F" w:rsidR="009F6350" w:rsidRDefault="009F6350" w:rsidP="009F6350">
    <w:pPr>
      <w:pStyle w:val="BodyText"/>
      <w:spacing w:line="14" w:lineRule="auto"/>
      <w:rPr>
        <w:sz w:val="20"/>
      </w:rPr>
    </w:pPr>
    <w:r w:rsidRPr="00630D65">
      <w:rPr>
        <w:noProof/>
        <w:lang w:bidi="ar-SA"/>
      </w:rPr>
      <w:drawing>
        <wp:anchor distT="0" distB="0" distL="114300" distR="114300" simplePos="0" relativeHeight="251670528" behindDoc="0" locked="0" layoutInCell="1" allowOverlap="1" wp14:anchorId="49629017" wp14:editId="653EB06C">
          <wp:simplePos x="0" y="0"/>
          <wp:positionH relativeFrom="column">
            <wp:posOffset>3371850</wp:posOffset>
          </wp:positionH>
          <wp:positionV relativeFrom="paragraph">
            <wp:posOffset>-29210</wp:posOffset>
          </wp:positionV>
          <wp:extent cx="2943225" cy="622935"/>
          <wp:effectExtent l="0" t="0" r="952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tore_Master_Icon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0D65">
      <w:rPr>
        <w:noProof/>
        <w:lang w:bidi="ar-SA"/>
      </w:rPr>
      <w:drawing>
        <wp:anchor distT="0" distB="0" distL="114300" distR="114300" simplePos="0" relativeHeight="251668480" behindDoc="0" locked="0" layoutInCell="1" allowOverlap="1" wp14:anchorId="310318EB" wp14:editId="5EDFC89C">
          <wp:simplePos x="0" y="0"/>
          <wp:positionH relativeFrom="column">
            <wp:posOffset>0</wp:posOffset>
          </wp:positionH>
          <wp:positionV relativeFrom="paragraph">
            <wp:posOffset>-57785</wp:posOffset>
          </wp:positionV>
          <wp:extent cx="1876425" cy="799465"/>
          <wp:effectExtent l="0" t="0" r="9525" b="635"/>
          <wp:wrapNone/>
          <wp:docPr id="1" name="Picture 1" descr="A picture containing clipart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tore-Digital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4B7D21" w14:textId="778CA077" w:rsidR="00BB1F57" w:rsidRDefault="00BB1F57" w:rsidP="009F6350">
    <w:pPr>
      <w:pStyle w:val="Header"/>
    </w:pPr>
  </w:p>
  <w:p w14:paraId="68F4E3F9" w14:textId="5A01E0F7" w:rsidR="009F6350" w:rsidRDefault="009F6350" w:rsidP="009F6350">
    <w:pPr>
      <w:pStyle w:val="Header"/>
    </w:pPr>
  </w:p>
  <w:p w14:paraId="15205660" w14:textId="388415B8" w:rsidR="009F6350" w:rsidRDefault="009F6350" w:rsidP="009F6350">
    <w:pPr>
      <w:pStyle w:val="Header"/>
    </w:pPr>
  </w:p>
  <w:p w14:paraId="3E420238" w14:textId="52C64F98" w:rsidR="009F6350" w:rsidRDefault="009F6350" w:rsidP="009F6350">
    <w:pPr>
      <w:pStyle w:val="Header"/>
    </w:pPr>
  </w:p>
  <w:p w14:paraId="06AFFB1E" w14:textId="3384BF1D" w:rsidR="009F6350" w:rsidRDefault="009F6350" w:rsidP="009F6350">
    <w:pPr>
      <w:pStyle w:val="Header"/>
    </w:pPr>
  </w:p>
  <w:p w14:paraId="06A479A8" w14:textId="0665DEEE" w:rsidR="00DB4FF3" w:rsidRPr="00D26540" w:rsidRDefault="00371A87" w:rsidP="1538365E">
    <w:pPr>
      <w:pStyle w:val="Header"/>
      <w:spacing w:before="240" w:line="360" w:lineRule="auto"/>
      <w:rPr>
        <w:rFonts w:ascii="Museo 300" w:hAnsi="Museo 300"/>
        <w:color w:val="525252" w:themeColor="accent3" w:themeShade="7F"/>
      </w:rPr>
    </w:pPr>
    <w:r>
      <w:rPr>
        <w:rFonts w:ascii="Museo 300" w:hAnsi="Museo 300"/>
        <w:color w:val="525252" w:themeColor="accent3" w:themeShade="7F"/>
      </w:rPr>
      <w:t>Senior Operator</w:t>
    </w:r>
    <w:r w:rsidR="009962AF">
      <w:rPr>
        <w:rFonts w:ascii="Museo 300" w:hAnsi="Museo 300"/>
        <w:color w:val="525252" w:themeColor="accent3" w:themeShade="7F"/>
      </w:rPr>
      <w:t xml:space="preserve"> job description</w:t>
    </w:r>
  </w:p>
  <w:p w14:paraId="451AB966" w14:textId="77777777" w:rsidR="00DB4FF3" w:rsidRPr="009F6350" w:rsidRDefault="00DB4FF3" w:rsidP="009F6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6D7B"/>
    <w:multiLevelType w:val="hybridMultilevel"/>
    <w:tmpl w:val="8F309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B4B"/>
    <w:multiLevelType w:val="hybridMultilevel"/>
    <w:tmpl w:val="AF422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E1B00"/>
    <w:multiLevelType w:val="hybridMultilevel"/>
    <w:tmpl w:val="0CF6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4952"/>
    <w:multiLevelType w:val="hybridMultilevel"/>
    <w:tmpl w:val="0D7EE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10F3"/>
    <w:multiLevelType w:val="hybridMultilevel"/>
    <w:tmpl w:val="1C486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187F"/>
    <w:multiLevelType w:val="hybridMultilevel"/>
    <w:tmpl w:val="0C12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D3F65"/>
    <w:multiLevelType w:val="hybridMultilevel"/>
    <w:tmpl w:val="9EA0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F4D35"/>
    <w:multiLevelType w:val="hybridMultilevel"/>
    <w:tmpl w:val="A4829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738EE"/>
    <w:multiLevelType w:val="hybridMultilevel"/>
    <w:tmpl w:val="806C1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53762"/>
    <w:multiLevelType w:val="hybridMultilevel"/>
    <w:tmpl w:val="FA40EE2C"/>
    <w:lvl w:ilvl="0" w:tplc="FC12F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14F53"/>
    <w:multiLevelType w:val="hybridMultilevel"/>
    <w:tmpl w:val="E6C25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B49EF"/>
    <w:multiLevelType w:val="hybridMultilevel"/>
    <w:tmpl w:val="CF28B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157D3"/>
    <w:multiLevelType w:val="hybridMultilevel"/>
    <w:tmpl w:val="A7EA4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451C3"/>
    <w:multiLevelType w:val="hybridMultilevel"/>
    <w:tmpl w:val="C5CA8D50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F67C8"/>
    <w:multiLevelType w:val="multilevel"/>
    <w:tmpl w:val="BD4A3B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143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FBC0A16"/>
    <w:multiLevelType w:val="hybridMultilevel"/>
    <w:tmpl w:val="26EA6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F13C6"/>
    <w:multiLevelType w:val="hybridMultilevel"/>
    <w:tmpl w:val="85A47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D395F"/>
    <w:multiLevelType w:val="hybridMultilevel"/>
    <w:tmpl w:val="3FA2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32E5D"/>
    <w:multiLevelType w:val="hybridMultilevel"/>
    <w:tmpl w:val="BA6C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D0E9B"/>
    <w:multiLevelType w:val="hybridMultilevel"/>
    <w:tmpl w:val="111E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854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CA1ACF"/>
    <w:multiLevelType w:val="hybridMultilevel"/>
    <w:tmpl w:val="E0829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D7240"/>
    <w:multiLevelType w:val="hybridMultilevel"/>
    <w:tmpl w:val="C2BC5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E756A"/>
    <w:multiLevelType w:val="hybridMultilevel"/>
    <w:tmpl w:val="EE32A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02B0A"/>
    <w:multiLevelType w:val="hybridMultilevel"/>
    <w:tmpl w:val="AF501D5E"/>
    <w:lvl w:ilvl="0" w:tplc="0688F22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13628"/>
    <w:multiLevelType w:val="hybridMultilevel"/>
    <w:tmpl w:val="D5CA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C24FC"/>
    <w:multiLevelType w:val="hybridMultilevel"/>
    <w:tmpl w:val="10FC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47FF0"/>
    <w:multiLevelType w:val="hybridMultilevel"/>
    <w:tmpl w:val="E33C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456DD"/>
    <w:multiLevelType w:val="hybridMultilevel"/>
    <w:tmpl w:val="604C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A2761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41418E4"/>
    <w:multiLevelType w:val="hybridMultilevel"/>
    <w:tmpl w:val="111E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4223C"/>
    <w:multiLevelType w:val="hybridMultilevel"/>
    <w:tmpl w:val="41B67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77372"/>
    <w:multiLevelType w:val="hybridMultilevel"/>
    <w:tmpl w:val="3A48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70C4F"/>
    <w:multiLevelType w:val="hybridMultilevel"/>
    <w:tmpl w:val="E3802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64968"/>
    <w:multiLevelType w:val="hybridMultilevel"/>
    <w:tmpl w:val="BB50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F6237"/>
    <w:multiLevelType w:val="hybridMultilevel"/>
    <w:tmpl w:val="C5F28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827D4"/>
    <w:multiLevelType w:val="hybridMultilevel"/>
    <w:tmpl w:val="7586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95C0F"/>
    <w:multiLevelType w:val="hybridMultilevel"/>
    <w:tmpl w:val="D14E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D69E6"/>
    <w:multiLevelType w:val="hybridMultilevel"/>
    <w:tmpl w:val="BE50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B1ABC"/>
    <w:multiLevelType w:val="hybridMultilevel"/>
    <w:tmpl w:val="F4A6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273286">
    <w:abstractNumId w:val="9"/>
  </w:num>
  <w:num w:numId="2" w16cid:durableId="1600065322">
    <w:abstractNumId w:val="24"/>
  </w:num>
  <w:num w:numId="3" w16cid:durableId="1160006034">
    <w:abstractNumId w:val="29"/>
  </w:num>
  <w:num w:numId="4" w16cid:durableId="1400787062">
    <w:abstractNumId w:val="20"/>
  </w:num>
  <w:num w:numId="5" w16cid:durableId="1838183559">
    <w:abstractNumId w:val="14"/>
  </w:num>
  <w:num w:numId="6" w16cid:durableId="370229942">
    <w:abstractNumId w:val="1"/>
  </w:num>
  <w:num w:numId="7" w16cid:durableId="1705444560">
    <w:abstractNumId w:val="13"/>
  </w:num>
  <w:num w:numId="8" w16cid:durableId="318726999">
    <w:abstractNumId w:val="15"/>
  </w:num>
  <w:num w:numId="9" w16cid:durableId="1135754759">
    <w:abstractNumId w:val="25"/>
  </w:num>
  <w:num w:numId="10" w16cid:durableId="2042894070">
    <w:abstractNumId w:val="27"/>
  </w:num>
  <w:num w:numId="11" w16cid:durableId="219558024">
    <w:abstractNumId w:val="18"/>
  </w:num>
  <w:num w:numId="12" w16cid:durableId="699552395">
    <w:abstractNumId w:val="37"/>
  </w:num>
  <w:num w:numId="13" w16cid:durableId="364603863">
    <w:abstractNumId w:val="21"/>
  </w:num>
  <w:num w:numId="14" w16cid:durableId="1037465275">
    <w:abstractNumId w:val="17"/>
  </w:num>
  <w:num w:numId="15" w16cid:durableId="2001274179">
    <w:abstractNumId w:val="6"/>
  </w:num>
  <w:num w:numId="16" w16cid:durableId="1674600587">
    <w:abstractNumId w:val="28"/>
  </w:num>
  <w:num w:numId="17" w16cid:durableId="1923903453">
    <w:abstractNumId w:val="11"/>
  </w:num>
  <w:num w:numId="18" w16cid:durableId="72168107">
    <w:abstractNumId w:val="36"/>
  </w:num>
  <w:num w:numId="19" w16cid:durableId="290016547">
    <w:abstractNumId w:val="38"/>
  </w:num>
  <w:num w:numId="20" w16cid:durableId="639649638">
    <w:abstractNumId w:val="39"/>
  </w:num>
  <w:num w:numId="21" w16cid:durableId="766272864">
    <w:abstractNumId w:val="16"/>
  </w:num>
  <w:num w:numId="22" w16cid:durableId="2061318731">
    <w:abstractNumId w:val="8"/>
  </w:num>
  <w:num w:numId="23" w16cid:durableId="669716271">
    <w:abstractNumId w:val="35"/>
  </w:num>
  <w:num w:numId="24" w16cid:durableId="1778595853">
    <w:abstractNumId w:val="5"/>
  </w:num>
  <w:num w:numId="25" w16cid:durableId="701512214">
    <w:abstractNumId w:val="2"/>
  </w:num>
  <w:num w:numId="26" w16cid:durableId="33390464">
    <w:abstractNumId w:val="10"/>
  </w:num>
  <w:num w:numId="27" w16cid:durableId="340009164">
    <w:abstractNumId w:val="33"/>
  </w:num>
  <w:num w:numId="28" w16cid:durableId="803280552">
    <w:abstractNumId w:val="0"/>
  </w:num>
  <w:num w:numId="29" w16cid:durableId="1293292229">
    <w:abstractNumId w:val="26"/>
  </w:num>
  <w:num w:numId="30" w16cid:durableId="1535581920">
    <w:abstractNumId w:val="12"/>
  </w:num>
  <w:num w:numId="31" w16cid:durableId="610863042">
    <w:abstractNumId w:val="31"/>
  </w:num>
  <w:num w:numId="32" w16cid:durableId="1442339868">
    <w:abstractNumId w:val="19"/>
  </w:num>
  <w:num w:numId="33" w16cid:durableId="1197278584">
    <w:abstractNumId w:val="4"/>
  </w:num>
  <w:num w:numId="34" w16cid:durableId="674117370">
    <w:abstractNumId w:val="23"/>
  </w:num>
  <w:num w:numId="35" w16cid:durableId="1168717254">
    <w:abstractNumId w:val="7"/>
  </w:num>
  <w:num w:numId="36" w16cid:durableId="526674623">
    <w:abstractNumId w:val="30"/>
  </w:num>
  <w:num w:numId="37" w16cid:durableId="918060201">
    <w:abstractNumId w:val="34"/>
  </w:num>
  <w:num w:numId="38" w16cid:durableId="2049066473">
    <w:abstractNumId w:val="3"/>
  </w:num>
  <w:num w:numId="39" w16cid:durableId="537400987">
    <w:abstractNumId w:val="22"/>
  </w:num>
  <w:num w:numId="40" w16cid:durableId="225091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00"/>
    <w:rsid w:val="000212F3"/>
    <w:rsid w:val="0004464E"/>
    <w:rsid w:val="00052361"/>
    <w:rsid w:val="00080B65"/>
    <w:rsid w:val="00096587"/>
    <w:rsid w:val="000E7276"/>
    <w:rsid w:val="000F2F3A"/>
    <w:rsid w:val="00112990"/>
    <w:rsid w:val="00144859"/>
    <w:rsid w:val="00153C6B"/>
    <w:rsid w:val="001642A2"/>
    <w:rsid w:val="001659E0"/>
    <w:rsid w:val="0016655A"/>
    <w:rsid w:val="001A0159"/>
    <w:rsid w:val="001D0A06"/>
    <w:rsid w:val="001E0A65"/>
    <w:rsid w:val="002073DB"/>
    <w:rsid w:val="00232434"/>
    <w:rsid w:val="00246C6C"/>
    <w:rsid w:val="00255647"/>
    <w:rsid w:val="0026318A"/>
    <w:rsid w:val="00270B02"/>
    <w:rsid w:val="00274719"/>
    <w:rsid w:val="0028362A"/>
    <w:rsid w:val="0029696B"/>
    <w:rsid w:val="002A2C9C"/>
    <w:rsid w:val="002F0AC2"/>
    <w:rsid w:val="002F27DD"/>
    <w:rsid w:val="003076ED"/>
    <w:rsid w:val="0032542E"/>
    <w:rsid w:val="00326F12"/>
    <w:rsid w:val="0035512E"/>
    <w:rsid w:val="00360B0F"/>
    <w:rsid w:val="00371A87"/>
    <w:rsid w:val="003771B5"/>
    <w:rsid w:val="003B76FE"/>
    <w:rsid w:val="003C4F33"/>
    <w:rsid w:val="003F0500"/>
    <w:rsid w:val="00423A24"/>
    <w:rsid w:val="00423C50"/>
    <w:rsid w:val="00441F47"/>
    <w:rsid w:val="004449A8"/>
    <w:rsid w:val="00453973"/>
    <w:rsid w:val="004543A8"/>
    <w:rsid w:val="00460C2C"/>
    <w:rsid w:val="004A70AF"/>
    <w:rsid w:val="004B2A66"/>
    <w:rsid w:val="004B5532"/>
    <w:rsid w:val="004F397D"/>
    <w:rsid w:val="004F675A"/>
    <w:rsid w:val="00507103"/>
    <w:rsid w:val="0052449F"/>
    <w:rsid w:val="005245B4"/>
    <w:rsid w:val="00536EBC"/>
    <w:rsid w:val="0056696B"/>
    <w:rsid w:val="005A5402"/>
    <w:rsid w:val="005C69D2"/>
    <w:rsid w:val="005C7036"/>
    <w:rsid w:val="005D6BB2"/>
    <w:rsid w:val="005E3712"/>
    <w:rsid w:val="005E3937"/>
    <w:rsid w:val="005E7030"/>
    <w:rsid w:val="005F11B1"/>
    <w:rsid w:val="005F43A0"/>
    <w:rsid w:val="00615B32"/>
    <w:rsid w:val="00632C9B"/>
    <w:rsid w:val="00657F8D"/>
    <w:rsid w:val="006B5104"/>
    <w:rsid w:val="006D4C8A"/>
    <w:rsid w:val="006D5AD6"/>
    <w:rsid w:val="006F51BD"/>
    <w:rsid w:val="006F5CD6"/>
    <w:rsid w:val="007044FE"/>
    <w:rsid w:val="00710A06"/>
    <w:rsid w:val="0072286A"/>
    <w:rsid w:val="00725E95"/>
    <w:rsid w:val="007324AD"/>
    <w:rsid w:val="0074027E"/>
    <w:rsid w:val="00755C32"/>
    <w:rsid w:val="007561A6"/>
    <w:rsid w:val="0076425E"/>
    <w:rsid w:val="00772C9A"/>
    <w:rsid w:val="007743DC"/>
    <w:rsid w:val="00780E20"/>
    <w:rsid w:val="007A4062"/>
    <w:rsid w:val="007A4D14"/>
    <w:rsid w:val="007D6B3E"/>
    <w:rsid w:val="00805051"/>
    <w:rsid w:val="00810081"/>
    <w:rsid w:val="00830BF2"/>
    <w:rsid w:val="00836066"/>
    <w:rsid w:val="00837248"/>
    <w:rsid w:val="008403B1"/>
    <w:rsid w:val="00844425"/>
    <w:rsid w:val="008522BC"/>
    <w:rsid w:val="0085490F"/>
    <w:rsid w:val="0086763D"/>
    <w:rsid w:val="00872B9D"/>
    <w:rsid w:val="00882724"/>
    <w:rsid w:val="008B1334"/>
    <w:rsid w:val="008C662A"/>
    <w:rsid w:val="008D04B7"/>
    <w:rsid w:val="008D09A7"/>
    <w:rsid w:val="00916059"/>
    <w:rsid w:val="00917C28"/>
    <w:rsid w:val="00930180"/>
    <w:rsid w:val="00944C56"/>
    <w:rsid w:val="00947563"/>
    <w:rsid w:val="009665CE"/>
    <w:rsid w:val="009777C0"/>
    <w:rsid w:val="009962AF"/>
    <w:rsid w:val="009968F8"/>
    <w:rsid w:val="009A0111"/>
    <w:rsid w:val="009D2FB7"/>
    <w:rsid w:val="009D38DC"/>
    <w:rsid w:val="009E1625"/>
    <w:rsid w:val="009E1CDD"/>
    <w:rsid w:val="009F6350"/>
    <w:rsid w:val="00A1622E"/>
    <w:rsid w:val="00A202F5"/>
    <w:rsid w:val="00A229E5"/>
    <w:rsid w:val="00A650B6"/>
    <w:rsid w:val="00A74FEC"/>
    <w:rsid w:val="00A80E32"/>
    <w:rsid w:val="00A8602B"/>
    <w:rsid w:val="00A87F0B"/>
    <w:rsid w:val="00AB0AC2"/>
    <w:rsid w:val="00AB440B"/>
    <w:rsid w:val="00AD14F2"/>
    <w:rsid w:val="00AE4016"/>
    <w:rsid w:val="00AE4978"/>
    <w:rsid w:val="00AF29E4"/>
    <w:rsid w:val="00B07FFA"/>
    <w:rsid w:val="00B25B2E"/>
    <w:rsid w:val="00B31360"/>
    <w:rsid w:val="00B71412"/>
    <w:rsid w:val="00B85C6F"/>
    <w:rsid w:val="00B959FF"/>
    <w:rsid w:val="00BA18A6"/>
    <w:rsid w:val="00BB1F57"/>
    <w:rsid w:val="00BC3E84"/>
    <w:rsid w:val="00BC722E"/>
    <w:rsid w:val="00BD7B51"/>
    <w:rsid w:val="00BE21FA"/>
    <w:rsid w:val="00BE2E68"/>
    <w:rsid w:val="00C01475"/>
    <w:rsid w:val="00C12DDA"/>
    <w:rsid w:val="00C15854"/>
    <w:rsid w:val="00C23A9F"/>
    <w:rsid w:val="00C34140"/>
    <w:rsid w:val="00C365C4"/>
    <w:rsid w:val="00C77890"/>
    <w:rsid w:val="00C924E1"/>
    <w:rsid w:val="00C964FB"/>
    <w:rsid w:val="00C97C4E"/>
    <w:rsid w:val="00CA13E6"/>
    <w:rsid w:val="00CB07FB"/>
    <w:rsid w:val="00CB2901"/>
    <w:rsid w:val="00CE324D"/>
    <w:rsid w:val="00CE3DEE"/>
    <w:rsid w:val="00D011FC"/>
    <w:rsid w:val="00D158F8"/>
    <w:rsid w:val="00D26540"/>
    <w:rsid w:val="00D321C5"/>
    <w:rsid w:val="00D404DA"/>
    <w:rsid w:val="00D42C3B"/>
    <w:rsid w:val="00D85057"/>
    <w:rsid w:val="00DB13A3"/>
    <w:rsid w:val="00DB1654"/>
    <w:rsid w:val="00DB4FF3"/>
    <w:rsid w:val="00DD10F1"/>
    <w:rsid w:val="00DD30E9"/>
    <w:rsid w:val="00DE3B6E"/>
    <w:rsid w:val="00E12483"/>
    <w:rsid w:val="00E7063A"/>
    <w:rsid w:val="00E929B8"/>
    <w:rsid w:val="00EB7287"/>
    <w:rsid w:val="00EC6E61"/>
    <w:rsid w:val="00ED3171"/>
    <w:rsid w:val="00ED4B6A"/>
    <w:rsid w:val="00ED5A67"/>
    <w:rsid w:val="00EE2BB0"/>
    <w:rsid w:val="00EE552F"/>
    <w:rsid w:val="00F02C89"/>
    <w:rsid w:val="00F03A3B"/>
    <w:rsid w:val="00F45D7B"/>
    <w:rsid w:val="00F619B1"/>
    <w:rsid w:val="00F7019F"/>
    <w:rsid w:val="00F73DC9"/>
    <w:rsid w:val="00F93336"/>
    <w:rsid w:val="00FA318E"/>
    <w:rsid w:val="00FB54ED"/>
    <w:rsid w:val="00FF530B"/>
    <w:rsid w:val="1538365E"/>
    <w:rsid w:val="20DDE192"/>
    <w:rsid w:val="34EB07BF"/>
    <w:rsid w:val="6586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39D99"/>
  <w15:chartTrackingRefBased/>
  <w15:docId w15:val="{36A6E7C2-E0D2-45D6-A1DF-6297F6A4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540"/>
    <w:pPr>
      <w:keepNext/>
      <w:keepLines/>
      <w:numPr>
        <w:numId w:val="5"/>
      </w:numPr>
      <w:spacing w:before="360" w:after="120"/>
      <w:outlineLvl w:val="0"/>
    </w:pPr>
    <w:rPr>
      <w:rFonts w:ascii="Museo 300" w:eastAsiaTheme="majorEastAsia" w:hAnsi="Museo 300" w:cstheme="majorBidi"/>
      <w:color w:val="93328E"/>
      <w:sz w:val="32"/>
      <w:szCs w:val="32"/>
    </w:rPr>
  </w:style>
  <w:style w:type="paragraph" w:styleId="Heading2">
    <w:name w:val="heading 2"/>
    <w:basedOn w:val="Normal"/>
    <w:next w:val="Heading1"/>
    <w:link w:val="Heading2Char"/>
    <w:uiPriority w:val="9"/>
    <w:unhideWhenUsed/>
    <w:qFormat/>
    <w:rsid w:val="00D26540"/>
    <w:pPr>
      <w:keepNext/>
      <w:keepLines/>
      <w:numPr>
        <w:ilvl w:val="1"/>
        <w:numId w:val="5"/>
      </w:numPr>
      <w:spacing w:before="160" w:after="120"/>
      <w:ind w:left="576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540"/>
    <w:pPr>
      <w:keepNext/>
      <w:keepLines/>
      <w:numPr>
        <w:ilvl w:val="2"/>
        <w:numId w:val="5"/>
      </w:numPr>
      <w:spacing w:before="160" w:after="12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5C6F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5623" w:themeColor="accent6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C6F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C6F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C6F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C6F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C6F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00"/>
  </w:style>
  <w:style w:type="paragraph" w:styleId="Footer">
    <w:name w:val="footer"/>
    <w:basedOn w:val="Normal"/>
    <w:link w:val="FooterChar"/>
    <w:uiPriority w:val="99"/>
    <w:unhideWhenUsed/>
    <w:rsid w:val="003F0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00"/>
  </w:style>
  <w:style w:type="character" w:styleId="SubtleReference">
    <w:name w:val="Subtle Reference"/>
    <w:basedOn w:val="DefaultParagraphFont"/>
    <w:uiPriority w:val="31"/>
    <w:qFormat/>
    <w:rsid w:val="003F0500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3F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26540"/>
    <w:rPr>
      <w:rFonts w:ascii="Museo 300" w:eastAsiaTheme="majorEastAsia" w:hAnsi="Museo 300" w:cstheme="majorBidi"/>
      <w:color w:val="93328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6540"/>
    <w:rPr>
      <w:rFonts w:eastAsiaTheme="majorEastAsia" w:cstheme="majorBidi"/>
      <w:b/>
      <w:color w:val="000000" w:themeColor="text1"/>
      <w:sz w:val="28"/>
      <w:szCs w:val="26"/>
    </w:rPr>
  </w:style>
  <w:style w:type="paragraph" w:styleId="ListParagraph">
    <w:name w:val="List Paragraph"/>
    <w:basedOn w:val="Normal"/>
    <w:uiPriority w:val="99"/>
    <w:qFormat/>
    <w:rsid w:val="00B85C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265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5C6F"/>
    <w:rPr>
      <w:rFonts w:asciiTheme="majorHAnsi" w:eastAsiaTheme="majorEastAsia" w:hAnsiTheme="majorHAnsi" w:cstheme="majorBidi"/>
      <w:i/>
      <w:iCs/>
      <w:color w:val="385623" w:themeColor="accent6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C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C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C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C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C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A0111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01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01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01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A0111"/>
    <w:rPr>
      <w:color w:val="0563C1" w:themeColor="hyperlink"/>
      <w:u w:val="single"/>
    </w:rPr>
  </w:style>
  <w:style w:type="paragraph" w:customStyle="1" w:styleId="Default">
    <w:name w:val="Default"/>
    <w:rsid w:val="00BE21F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0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2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27E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BB1F57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qFormat/>
    <w:rsid w:val="009F63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rsid w:val="009F6350"/>
    <w:rPr>
      <w:rFonts w:ascii="Arial" w:eastAsia="Arial" w:hAnsi="Arial" w:cs="Arial"/>
      <w:lang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63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D4B6A"/>
    <w:rPr>
      <w:color w:val="954F72" w:themeColor="followedHyperlink"/>
      <w:u w:val="single"/>
    </w:rPr>
  </w:style>
  <w:style w:type="paragraph" w:customStyle="1" w:styleId="TableHeaderRow">
    <w:name w:val="Table Header Row"/>
    <w:qFormat/>
    <w:rsid w:val="009962AF"/>
    <w:pPr>
      <w:keepNext/>
      <w:spacing w:before="80" w:after="80" w:line="240" w:lineRule="auto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TableCellBody">
    <w:name w:val="Table Cell Body"/>
    <w:basedOn w:val="TableHeaderRow"/>
    <w:qFormat/>
    <w:rsid w:val="009962AF"/>
    <w:pPr>
      <w:keepNext w:val="0"/>
      <w:spacing w:before="40" w:after="40"/>
    </w:pPr>
    <w:rPr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1BF1FDE9E6A44B6919DE3FC324FC8" ma:contentTypeVersion="52" ma:contentTypeDescription="Create a new document." ma:contentTypeScope="" ma:versionID="5d61b2ab4b9a27680d4603294611aabe">
  <xsd:schema xmlns:xsd="http://www.w3.org/2001/XMLSchema" xmlns:xs="http://www.w3.org/2001/XMLSchema" xmlns:p="http://schemas.microsoft.com/office/2006/metadata/properties" xmlns:ns2="C5575BFE-4F2C-4483-B7B8-4E5796215DCD" xmlns:ns3="cc73870a-8079-464a-a407-83ebd8e75cdc" xmlns:ns4="c5575bfe-4f2c-4483-b7b8-4e5796215dcd" targetNamespace="http://schemas.microsoft.com/office/2006/metadata/properties" ma:root="true" ma:fieldsID="f601c646dee761dd56b671aeed37739d" ns2:_="" ns3:_="" ns4:_="">
    <xsd:import namespace="C5575BFE-4F2C-4483-B7B8-4E5796215DCD"/>
    <xsd:import namespace="cc73870a-8079-464a-a407-83ebd8e75cdc"/>
    <xsd:import namespace="c5575bfe-4f2c-4483-b7b8-4e5796215dcd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Owner_x0020_Job_x0020_Role" minOccurs="0"/>
                <xsd:element ref="ns2:Issue_x0020_Date" minOccurs="0"/>
                <xsd:element ref="ns2:System" minOccurs="0"/>
                <xsd:element ref="ns4:MediaServiceMetadata" minOccurs="0"/>
                <xsd:element ref="ns4:MediaServiceFastMetadata" minOccurs="0"/>
                <xsd:element ref="ns3:TaxKeywordTaxHTField" minOccurs="0"/>
                <xsd:element ref="ns3:TaxCatchAll" minOccurs="0"/>
                <xsd:element ref="ns4:MediaServiceAutoKeyPoints" minOccurs="0"/>
                <xsd:element ref="ns4:MediaServiceKeyPoints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75BFE-4F2C-4483-B7B8-4E5796215DCD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nillable="true" ma:displayName="Document Owner" ma:internalName="Document_x0020_Owner" ma:readOnly="false">
      <xsd:simpleType>
        <xsd:restriction base="dms:Text"/>
      </xsd:simpleType>
    </xsd:element>
    <xsd:element name="Owner_x0020_Job_x0020_Role" ma:index="2" nillable="true" ma:displayName="Owner Job Title" ma:description="The document owner's job role" ma:format="Dropdown" ma:internalName="Owner_x0020_Job_x0020_Role">
      <xsd:simpleType>
        <xsd:restriction base="dms:Text">
          <xsd:maxLength value="255"/>
        </xsd:restriction>
      </xsd:simpleType>
    </xsd:element>
    <xsd:element name="Issue_x0020_Date" ma:index="3" nillable="true" ma:displayName="Issue Date" ma:description="The date that the document was issued for use." ma:format="DateOnly" ma:internalName="Issue_x0020_Date">
      <xsd:simpleType>
        <xsd:restriction base="dms:DateTime"/>
      </xsd:simpleType>
    </xsd:element>
    <xsd:element name="System" ma:index="4" nillable="true" ma:displayName="System" ma:description="Which management system is the document associated with?" ma:internalName="System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3870a-8079-464a-a407-83ebd8e75cd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80f72856-f120-4033-860e-9a0a6f14c5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0c10e74-ae3e-4515-9c68-bc617b0b02a9}" ma:internalName="TaxCatchAll" ma:showField="CatchAllData" ma:web="cc73870a-8079-464a-a407-83ebd8e75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0c10e74-ae3e-4515-9c68-bc617b0b02a9}" ma:internalName="TaxCatchAllLabel" ma:readOnly="true" ma:showField="CatchAllDataLabel" ma:web="cc73870a-8079-464a-a407-83ebd8e75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75bfe-4f2c-4483-b7b8-4e5796215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0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MediaServiceKeyPoints xmlns="c5575bfe-4f2c-4483-b7b8-4e5796215dcd"/>
    <Document_x0020_Owner xmlns="C5575BFE-4F2C-4483-B7B8-4E5796215DCD">Todd Williams50</Document_x0020_Owner>
    <Owner_x0020_Job_x0020_Role xmlns="C5575BFE-4F2C-4483-B7B8-4E5796215DCD">Information Security &amp; Compliance Advisor</Owner_x0020_Job_x0020_Role>
    <Issue_x0020_Date xmlns="C5575BFE-4F2C-4483-B7B8-4E5796215DCD">2018-08-31T22:00:00+00:00</Issue_x0020_Date>
    <System xmlns="C5575BFE-4F2C-4483-B7B8-4E5796215DCD" xsi:nil="true"/>
    <TaxCatchAll xmlns="cc73870a-8079-464a-a407-83ebd8e75cdc"/>
    <TaxKeywordTaxHTField xmlns="cc73870a-8079-464a-a407-83ebd8e75cdc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6021F4D8-41A6-44F1-830F-2AF7E89061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5E724-EA5F-4A40-851E-430ECF25D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75BFE-4F2C-4483-B7B8-4E5796215DCD"/>
    <ds:schemaRef ds:uri="cc73870a-8079-464a-a407-83ebd8e75cdc"/>
    <ds:schemaRef ds:uri="c5575bfe-4f2c-4483-b7b8-4e5796215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47DA8-002B-4099-BEFE-3F6A44432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30CE1-5FB5-40E8-8173-CF50D00B5B79}">
  <ds:schemaRefs>
    <ds:schemaRef ds:uri="http://schemas.microsoft.com/office/2006/metadata/properties"/>
    <ds:schemaRef ds:uri="http://schemas.microsoft.com/office/infopath/2007/PartnerControls"/>
    <ds:schemaRef ds:uri="c5575bfe-4f2c-4483-b7b8-4e5796215dcd"/>
    <ds:schemaRef ds:uri="C5575BFE-4F2C-4483-B7B8-4E5796215DCD"/>
    <ds:schemaRef ds:uri="cc73870a-8079-464a-a407-83ebd8e75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Restore Scan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Todd Williams</dc:creator>
  <cp:lastModifiedBy>Sam Pugh</cp:lastModifiedBy>
  <cp:revision>2</cp:revision>
  <dcterms:created xsi:type="dcterms:W3CDTF">2024-06-04T16:30:00Z</dcterms:created>
  <dcterms:modified xsi:type="dcterms:W3CDTF">2024-06-04T16:30:00Z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0x0101006F01BF1FDE9E6A44B6919DE3FC324FC8</vt:lpwstr>
  </property>
  <property fmtid="{D5CDD505-2E9C-101B-9397-08002B2CF9AE}" pid="3" name="AuthorIds_UIVersion_3584">
    <vt:lpwstr>512</vt:lpwstr>
  </property>
  <property fmtid="{D5CDD505-2E9C-101B-9397-08002B2CF9AE}" pid="4" name="Owner Job Role">
    <vt:lpwstr>Information Security &amp; Compliance Advisor</vt:lpwstr>
  </property>
  <property fmtid="{D5CDD505-2E9C-101B-9397-08002B2CF9AE}" pid="5" name="FileLeafRef">
    <vt:lpwstr>RD-XXX-OP-000-F0 Form Template.docx</vt:lpwstr>
  </property>
  <property fmtid="{D5CDD505-2E9C-101B-9397-08002B2CF9AE}" pid="6" name="TaxKeyword">
    <vt:lpwstr/>
  </property>
</Properties>
</file>