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B775" w14:textId="733DE491" w:rsidR="008563D1" w:rsidRPr="00E54910" w:rsidRDefault="008563D1" w:rsidP="009A30FE">
      <w:pPr>
        <w:spacing w:line="276" w:lineRule="auto"/>
        <w:rPr>
          <w:color w:val="505759" w:themeColor="accent4"/>
        </w:rPr>
      </w:pPr>
    </w:p>
    <w:p w14:paraId="00B7E14E" w14:textId="77777777" w:rsidR="00345B50" w:rsidRPr="00345B50" w:rsidRDefault="00345B50" w:rsidP="00345B50">
      <w:pPr>
        <w:rPr>
          <w:b/>
          <w:bCs/>
          <w:color w:val="505759" w:themeColor="accent4"/>
        </w:rPr>
      </w:pPr>
      <w:r w:rsidRPr="00345B50">
        <w:rPr>
          <w:b/>
          <w:bCs/>
          <w:color w:val="505759" w:themeColor="accent4"/>
        </w:rPr>
        <w:t>Job Description</w:t>
      </w:r>
    </w:p>
    <w:p w14:paraId="294B2948" w14:textId="77777777" w:rsidR="00345B50" w:rsidRPr="00345B50" w:rsidRDefault="00345B50" w:rsidP="00345B50">
      <w:pPr>
        <w:rPr>
          <w:b/>
          <w:bCs/>
          <w:color w:val="505759" w:themeColor="accent4"/>
        </w:rPr>
      </w:pPr>
      <w:r w:rsidRPr="00345B50">
        <w:rPr>
          <w:b/>
          <w:bCs/>
          <w:color w:val="505759" w:themeColor="accent4"/>
        </w:rPr>
        <w:t>Job Title: Junior Chat Assistant (Customer Experience)</w:t>
      </w:r>
    </w:p>
    <w:p w14:paraId="437B6E9F" w14:textId="77777777" w:rsidR="00345B50" w:rsidRPr="00345B50" w:rsidRDefault="00345B50" w:rsidP="00345B50">
      <w:pPr>
        <w:rPr>
          <w:b/>
          <w:bCs/>
          <w:color w:val="505759" w:themeColor="accent4"/>
        </w:rPr>
      </w:pPr>
      <w:r w:rsidRPr="00345B50">
        <w:rPr>
          <w:b/>
          <w:bCs/>
          <w:color w:val="505759" w:themeColor="accent4"/>
        </w:rPr>
        <w:t>Company: Restore Datashred</w:t>
      </w:r>
    </w:p>
    <w:p w14:paraId="714FA954" w14:textId="5A7AA183" w:rsidR="00345B50" w:rsidRPr="00345B50" w:rsidRDefault="00345B50" w:rsidP="00345B50">
      <w:pPr>
        <w:rPr>
          <w:b/>
          <w:bCs/>
          <w:color w:val="505759" w:themeColor="accent4"/>
        </w:rPr>
      </w:pPr>
      <w:r w:rsidRPr="00345B50">
        <w:rPr>
          <w:b/>
          <w:bCs/>
          <w:color w:val="505759" w:themeColor="accent4"/>
        </w:rPr>
        <w:t xml:space="preserve">Location: </w:t>
      </w:r>
      <w:r>
        <w:rPr>
          <w:b/>
          <w:bCs/>
          <w:color w:val="505759" w:themeColor="accent4"/>
        </w:rPr>
        <w:t>Manchester</w:t>
      </w:r>
    </w:p>
    <w:p w14:paraId="182002B0" w14:textId="03F90D28" w:rsidR="00345B50" w:rsidRDefault="00345B50" w:rsidP="00345B50">
      <w:pPr>
        <w:rPr>
          <w:b/>
          <w:bCs/>
          <w:color w:val="505759" w:themeColor="accent4"/>
        </w:rPr>
      </w:pPr>
      <w:r w:rsidRPr="00345B50">
        <w:rPr>
          <w:b/>
          <w:bCs/>
          <w:color w:val="505759" w:themeColor="accent4"/>
        </w:rPr>
        <w:t xml:space="preserve">Reporting to: </w:t>
      </w:r>
      <w:r>
        <w:rPr>
          <w:b/>
          <w:bCs/>
          <w:color w:val="505759" w:themeColor="accent4"/>
        </w:rPr>
        <w:t>Head of SME</w:t>
      </w:r>
    </w:p>
    <w:p w14:paraId="4EFE4906" w14:textId="77777777" w:rsidR="00345B50" w:rsidRDefault="00345B50" w:rsidP="00345B50">
      <w:pPr>
        <w:rPr>
          <w:b/>
          <w:bCs/>
          <w:color w:val="505759" w:themeColor="accent4"/>
        </w:rPr>
      </w:pPr>
    </w:p>
    <w:p w14:paraId="0F159A35" w14:textId="77777777" w:rsidR="00345B50" w:rsidRDefault="00345B50" w:rsidP="00345B50">
      <w:pPr>
        <w:rPr>
          <w:b/>
          <w:bCs/>
          <w:color w:val="505759" w:themeColor="accent4"/>
        </w:rPr>
      </w:pPr>
      <w:r w:rsidRPr="00345B50">
        <w:rPr>
          <w:b/>
          <w:bCs/>
          <w:color w:val="505759" w:themeColor="accent4"/>
        </w:rPr>
        <w:t>About Restore Datashred</w:t>
      </w:r>
    </w:p>
    <w:p w14:paraId="23B75EB5" w14:textId="77777777" w:rsidR="00345B50" w:rsidRPr="00345B50" w:rsidRDefault="00345B50" w:rsidP="00345B50">
      <w:pPr>
        <w:rPr>
          <w:b/>
          <w:bCs/>
          <w:color w:val="505759" w:themeColor="accent4"/>
        </w:rPr>
      </w:pPr>
    </w:p>
    <w:p w14:paraId="4AC98A71" w14:textId="70B48F27" w:rsidR="00345B50" w:rsidRDefault="00345B50" w:rsidP="00345B50">
      <w:pPr>
        <w:rPr>
          <w:color w:val="505759" w:themeColor="accent4"/>
        </w:rPr>
      </w:pPr>
      <w:r w:rsidRPr="00345B50">
        <w:rPr>
          <w:color w:val="505759" w:themeColor="accent4"/>
        </w:rPr>
        <w:t>Restore Datashred is a leading provider of confidential waste and secure recycling solutions. We combine industry expertise with modern technology to deliver a trusted</w:t>
      </w:r>
      <w:r>
        <w:rPr>
          <w:color w:val="505759" w:themeColor="accent4"/>
        </w:rPr>
        <w:t>, high-quality</w:t>
      </w:r>
      <w:r w:rsidRPr="00345B50">
        <w:rPr>
          <w:color w:val="505759" w:themeColor="accent4"/>
        </w:rPr>
        <w:t xml:space="preserve"> service to our customers. As a business that embraces digital innovation, we continue to invest in tools that improve communication and enhance the customer journey.</w:t>
      </w:r>
    </w:p>
    <w:p w14:paraId="73854CD4" w14:textId="77777777" w:rsidR="00345B50" w:rsidRPr="00345B50" w:rsidRDefault="00345B50" w:rsidP="00345B50">
      <w:pPr>
        <w:rPr>
          <w:color w:val="505759" w:themeColor="accent4"/>
        </w:rPr>
      </w:pPr>
    </w:p>
    <w:p w14:paraId="30D0EAD1" w14:textId="71C7D766" w:rsidR="00345B50" w:rsidRDefault="00345B50" w:rsidP="00345B50">
      <w:pPr>
        <w:rPr>
          <w:color w:val="505759" w:themeColor="accent4"/>
        </w:rPr>
      </w:pPr>
      <w:r w:rsidRPr="00345B50">
        <w:rPr>
          <w:color w:val="505759" w:themeColor="accent4"/>
        </w:rPr>
        <w:t xml:space="preserve">In summer 2025, we introduced a new live online chat facility to provide customers with </w:t>
      </w:r>
      <w:r>
        <w:rPr>
          <w:color w:val="505759" w:themeColor="accent4"/>
        </w:rPr>
        <w:t>real-time</w:t>
      </w:r>
      <w:r w:rsidRPr="00345B50">
        <w:rPr>
          <w:color w:val="505759" w:themeColor="accent4"/>
        </w:rPr>
        <w:t xml:space="preserve"> support from their first enquiry through to contract completion. We are now looking to expand our team to ensure this channel continues to offer a responsive, professional and engaging experience.</w:t>
      </w:r>
    </w:p>
    <w:p w14:paraId="55BE32B0" w14:textId="77777777" w:rsidR="00345B50" w:rsidRDefault="00345B50" w:rsidP="00345B50">
      <w:pPr>
        <w:rPr>
          <w:color w:val="505759" w:themeColor="accent4"/>
        </w:rPr>
      </w:pPr>
    </w:p>
    <w:p w14:paraId="026039D2" w14:textId="77777777" w:rsidR="00345B50" w:rsidRDefault="00345B50" w:rsidP="00345B50">
      <w:pPr>
        <w:rPr>
          <w:b/>
          <w:bCs/>
          <w:color w:val="505759" w:themeColor="accent4"/>
        </w:rPr>
      </w:pPr>
      <w:r w:rsidRPr="00345B50">
        <w:rPr>
          <w:b/>
          <w:bCs/>
          <w:color w:val="505759" w:themeColor="accent4"/>
        </w:rPr>
        <w:t>The Role</w:t>
      </w:r>
    </w:p>
    <w:p w14:paraId="73E8EB1A" w14:textId="77777777" w:rsidR="00345B50" w:rsidRPr="00345B50" w:rsidRDefault="00345B50" w:rsidP="00345B50">
      <w:pPr>
        <w:rPr>
          <w:b/>
          <w:bCs/>
          <w:color w:val="505759" w:themeColor="accent4"/>
        </w:rPr>
      </w:pPr>
    </w:p>
    <w:p w14:paraId="4096ECAE" w14:textId="710A30A9" w:rsidR="00345B50" w:rsidRDefault="00345B50" w:rsidP="00345B50">
      <w:pPr>
        <w:rPr>
          <w:color w:val="505759" w:themeColor="accent4"/>
        </w:rPr>
      </w:pPr>
      <w:r w:rsidRPr="00345B50">
        <w:rPr>
          <w:color w:val="505759" w:themeColor="accent4"/>
        </w:rPr>
        <w:t>We are seeking a friendly and enthusiastic Junior Chat Assistant to join the Data</w:t>
      </w:r>
      <w:r>
        <w:rPr>
          <w:color w:val="505759" w:themeColor="accent4"/>
        </w:rPr>
        <w:t>s</w:t>
      </w:r>
      <w:r w:rsidRPr="00345B50">
        <w:rPr>
          <w:color w:val="505759" w:themeColor="accent4"/>
        </w:rPr>
        <w:t xml:space="preserve">hred team in the new year. This role is ideal for someone looking to build a career in customer experience, digital communication or sales support within a </w:t>
      </w:r>
      <w:r>
        <w:rPr>
          <w:color w:val="505759" w:themeColor="accent4"/>
        </w:rPr>
        <w:t>forward-thinking</w:t>
      </w:r>
      <w:r w:rsidRPr="00345B50">
        <w:rPr>
          <w:color w:val="505759" w:themeColor="accent4"/>
        </w:rPr>
        <w:t xml:space="preserve"> organisation.</w:t>
      </w:r>
    </w:p>
    <w:p w14:paraId="3CB7FC4C" w14:textId="77777777" w:rsidR="00345B50" w:rsidRPr="00345B50" w:rsidRDefault="00345B50" w:rsidP="00345B50">
      <w:pPr>
        <w:rPr>
          <w:color w:val="505759" w:themeColor="accent4"/>
        </w:rPr>
      </w:pPr>
    </w:p>
    <w:p w14:paraId="79029C50" w14:textId="36D82238" w:rsidR="00345B50" w:rsidRDefault="00345B50" w:rsidP="00345B50">
      <w:pPr>
        <w:rPr>
          <w:color w:val="505759" w:themeColor="accent4"/>
        </w:rPr>
      </w:pPr>
      <w:r w:rsidRPr="00345B50">
        <w:rPr>
          <w:color w:val="505759" w:themeColor="accent4"/>
        </w:rPr>
        <w:t xml:space="preserve">As a Junior Chat Assistant, you will be one of the first points of contact for customers using our </w:t>
      </w:r>
      <w:r>
        <w:rPr>
          <w:color w:val="505759" w:themeColor="accent4"/>
        </w:rPr>
        <w:t>website's</w:t>
      </w:r>
      <w:r w:rsidRPr="00345B50">
        <w:rPr>
          <w:color w:val="505759" w:themeColor="accent4"/>
        </w:rPr>
        <w:t xml:space="preserve"> live chat function. You will respond to enquiries from both new and existing customers, offering clear, helpful and accurate information about our confidential waste disposal, secure shredding and recycling services. Your role will be to guide customers through the early stages of their journey with Restore Datashred, helping them feel confident, informed and supported.</w:t>
      </w:r>
    </w:p>
    <w:p w14:paraId="0F72C9DC" w14:textId="77777777" w:rsidR="00345B50" w:rsidRPr="00345B50" w:rsidRDefault="00345B50" w:rsidP="00345B50">
      <w:pPr>
        <w:rPr>
          <w:color w:val="505759" w:themeColor="accent4"/>
        </w:rPr>
      </w:pPr>
    </w:p>
    <w:p w14:paraId="74339661" w14:textId="66DD8308" w:rsidR="00345B50" w:rsidRDefault="00345B50" w:rsidP="00345B50">
      <w:pPr>
        <w:rPr>
          <w:color w:val="505759" w:themeColor="accent4"/>
        </w:rPr>
      </w:pPr>
      <w:r w:rsidRPr="00345B50">
        <w:rPr>
          <w:color w:val="505759" w:themeColor="accent4"/>
        </w:rPr>
        <w:t xml:space="preserve">This is a varied and </w:t>
      </w:r>
      <w:r>
        <w:rPr>
          <w:color w:val="505759" w:themeColor="accent4"/>
        </w:rPr>
        <w:t>fast-paced</w:t>
      </w:r>
      <w:r w:rsidRPr="00345B50">
        <w:rPr>
          <w:color w:val="505759" w:themeColor="accent4"/>
        </w:rPr>
        <w:t xml:space="preserve"> position where you will work closely with experienced colleagues and benefit from the support of an intelligent AI assistant. This system provides instant access to information and guidance, helping you develop your knowledge and deliver an excellent standard of service.</w:t>
      </w:r>
    </w:p>
    <w:p w14:paraId="493F6885" w14:textId="77777777" w:rsidR="00345B50" w:rsidRDefault="00345B50" w:rsidP="00345B50">
      <w:pPr>
        <w:rPr>
          <w:color w:val="505759" w:themeColor="accent4"/>
        </w:rPr>
      </w:pPr>
    </w:p>
    <w:p w14:paraId="32E6BDBB" w14:textId="77777777" w:rsidR="00345B50" w:rsidRPr="00345B50" w:rsidRDefault="00345B50" w:rsidP="00345B50">
      <w:pPr>
        <w:rPr>
          <w:b/>
          <w:bCs/>
          <w:color w:val="505759" w:themeColor="accent4"/>
        </w:rPr>
      </w:pPr>
      <w:r w:rsidRPr="00345B50">
        <w:rPr>
          <w:b/>
          <w:bCs/>
          <w:color w:val="505759" w:themeColor="accent4"/>
        </w:rPr>
        <w:t>Key Responsibilities</w:t>
      </w:r>
    </w:p>
    <w:p w14:paraId="59098061" w14:textId="77777777" w:rsidR="00345B50" w:rsidRPr="00345B50" w:rsidRDefault="00345B50" w:rsidP="00345B50">
      <w:pPr>
        <w:numPr>
          <w:ilvl w:val="0"/>
          <w:numId w:val="13"/>
        </w:numPr>
        <w:rPr>
          <w:color w:val="505759" w:themeColor="accent4"/>
        </w:rPr>
      </w:pPr>
      <w:r w:rsidRPr="00345B50">
        <w:rPr>
          <w:color w:val="505759" w:themeColor="accent4"/>
        </w:rPr>
        <w:t>Act as the first point of contact for customers using the live chat feature on the Restore Datashred website</w:t>
      </w:r>
    </w:p>
    <w:p w14:paraId="5C8EF416" w14:textId="77777777" w:rsidR="00345B50" w:rsidRPr="00345B50" w:rsidRDefault="00345B50" w:rsidP="00345B50">
      <w:pPr>
        <w:numPr>
          <w:ilvl w:val="0"/>
          <w:numId w:val="13"/>
        </w:numPr>
        <w:rPr>
          <w:color w:val="505759" w:themeColor="accent4"/>
        </w:rPr>
      </w:pPr>
      <w:r w:rsidRPr="00345B50">
        <w:rPr>
          <w:color w:val="505759" w:themeColor="accent4"/>
        </w:rPr>
        <w:t>Respond to customer enquiries and sales requests in a prompt, professional and friendly manner</w:t>
      </w:r>
    </w:p>
    <w:p w14:paraId="7336CA94" w14:textId="77777777" w:rsidR="00345B50" w:rsidRPr="00345B50" w:rsidRDefault="00345B50" w:rsidP="00345B50">
      <w:pPr>
        <w:numPr>
          <w:ilvl w:val="0"/>
          <w:numId w:val="13"/>
        </w:numPr>
        <w:rPr>
          <w:color w:val="505759" w:themeColor="accent4"/>
        </w:rPr>
      </w:pPr>
      <w:r w:rsidRPr="00345B50">
        <w:rPr>
          <w:color w:val="505759" w:themeColor="accent4"/>
        </w:rPr>
        <w:t>Identify customer needs and suggest appropriate services and solutions</w:t>
      </w:r>
    </w:p>
    <w:p w14:paraId="180680C3" w14:textId="77777777" w:rsidR="00345B50" w:rsidRPr="00345B50" w:rsidRDefault="00345B50" w:rsidP="00345B50">
      <w:pPr>
        <w:numPr>
          <w:ilvl w:val="0"/>
          <w:numId w:val="13"/>
        </w:numPr>
        <w:rPr>
          <w:color w:val="505759" w:themeColor="accent4"/>
        </w:rPr>
      </w:pPr>
      <w:r w:rsidRPr="00345B50">
        <w:rPr>
          <w:color w:val="505759" w:themeColor="accent4"/>
        </w:rPr>
        <w:t>Provide accurate information about confidential waste, secure shredding and recycling services</w:t>
      </w:r>
    </w:p>
    <w:p w14:paraId="4C866905" w14:textId="244BD68C" w:rsidR="00345B50" w:rsidRPr="00345B50" w:rsidRDefault="00345B50" w:rsidP="00345B50">
      <w:pPr>
        <w:numPr>
          <w:ilvl w:val="0"/>
          <w:numId w:val="13"/>
        </w:numPr>
        <w:rPr>
          <w:color w:val="505759" w:themeColor="accent4"/>
        </w:rPr>
      </w:pPr>
      <w:r w:rsidRPr="00345B50">
        <w:rPr>
          <w:color w:val="505759" w:themeColor="accent4"/>
        </w:rPr>
        <w:t xml:space="preserve">Support customers from initial enquiry through to contract </w:t>
      </w:r>
      <w:r>
        <w:rPr>
          <w:color w:val="505759" w:themeColor="accent4"/>
        </w:rPr>
        <w:t>sign-up</w:t>
      </w:r>
    </w:p>
    <w:p w14:paraId="5B77B6C9" w14:textId="77777777" w:rsidR="00345B50" w:rsidRPr="00345B50" w:rsidRDefault="00345B50" w:rsidP="00345B50">
      <w:pPr>
        <w:numPr>
          <w:ilvl w:val="0"/>
          <w:numId w:val="13"/>
        </w:numPr>
        <w:rPr>
          <w:color w:val="505759" w:themeColor="accent4"/>
        </w:rPr>
      </w:pPr>
      <w:r w:rsidRPr="00345B50">
        <w:rPr>
          <w:color w:val="505759" w:themeColor="accent4"/>
        </w:rPr>
        <w:t>Record and manage customer interactions using live chat and CRM systems</w:t>
      </w:r>
    </w:p>
    <w:p w14:paraId="1AAC3249" w14:textId="77777777" w:rsidR="00345B50" w:rsidRPr="00345B50" w:rsidRDefault="00345B50" w:rsidP="00345B50">
      <w:pPr>
        <w:numPr>
          <w:ilvl w:val="0"/>
          <w:numId w:val="13"/>
        </w:numPr>
        <w:rPr>
          <w:color w:val="505759" w:themeColor="accent4"/>
        </w:rPr>
      </w:pPr>
      <w:r w:rsidRPr="00345B50">
        <w:rPr>
          <w:color w:val="505759" w:themeColor="accent4"/>
        </w:rPr>
        <w:t>Escalate complex enquiries to the relevant internal teams when required</w:t>
      </w:r>
    </w:p>
    <w:p w14:paraId="5B11D842" w14:textId="77B9D064" w:rsidR="00345B50" w:rsidRPr="00345B50" w:rsidRDefault="00345B50" w:rsidP="00345B50">
      <w:pPr>
        <w:numPr>
          <w:ilvl w:val="0"/>
          <w:numId w:val="13"/>
        </w:numPr>
        <w:rPr>
          <w:color w:val="505759" w:themeColor="accent4"/>
        </w:rPr>
      </w:pPr>
      <w:r w:rsidRPr="00345B50">
        <w:rPr>
          <w:color w:val="505759" w:themeColor="accent4"/>
        </w:rPr>
        <w:t xml:space="preserve">Maintain </w:t>
      </w:r>
      <w:r>
        <w:rPr>
          <w:color w:val="505759" w:themeColor="accent4"/>
        </w:rPr>
        <w:t>up-to-date</w:t>
      </w:r>
      <w:r w:rsidRPr="00345B50">
        <w:rPr>
          <w:color w:val="505759" w:themeColor="accent4"/>
        </w:rPr>
        <w:t xml:space="preserve"> knowledge of services, processes and policies</w:t>
      </w:r>
    </w:p>
    <w:p w14:paraId="56A24F97" w14:textId="7F40AE4C" w:rsidR="00345B50" w:rsidRPr="00345B50" w:rsidRDefault="00345B50" w:rsidP="00345B50">
      <w:pPr>
        <w:numPr>
          <w:ilvl w:val="0"/>
          <w:numId w:val="13"/>
        </w:numPr>
        <w:rPr>
          <w:color w:val="505759" w:themeColor="accent4"/>
        </w:rPr>
      </w:pPr>
      <w:r w:rsidRPr="00345B50">
        <w:rPr>
          <w:color w:val="505759" w:themeColor="accent4"/>
        </w:rPr>
        <w:t xml:space="preserve">Work closely with the </w:t>
      </w:r>
      <w:r>
        <w:rPr>
          <w:color w:val="505759" w:themeColor="accent4"/>
        </w:rPr>
        <w:t>broader</w:t>
      </w:r>
      <w:r w:rsidRPr="00345B50">
        <w:rPr>
          <w:color w:val="505759" w:themeColor="accent4"/>
        </w:rPr>
        <w:t xml:space="preserve"> sales and customer service teams to ensure a smooth and consistent experience</w:t>
      </w:r>
    </w:p>
    <w:p w14:paraId="2BD4381C" w14:textId="77777777" w:rsidR="00345B50" w:rsidRPr="00345B50" w:rsidRDefault="00345B50" w:rsidP="00345B50">
      <w:pPr>
        <w:numPr>
          <w:ilvl w:val="0"/>
          <w:numId w:val="13"/>
        </w:numPr>
        <w:rPr>
          <w:color w:val="505759" w:themeColor="accent4"/>
        </w:rPr>
      </w:pPr>
      <w:r w:rsidRPr="00345B50">
        <w:rPr>
          <w:color w:val="505759" w:themeColor="accent4"/>
        </w:rPr>
        <w:t>Provide additional support to the sales administration team with general support tasks as required</w:t>
      </w:r>
    </w:p>
    <w:p w14:paraId="0779655D" w14:textId="77777777" w:rsidR="00345B50" w:rsidRDefault="00345B50" w:rsidP="00345B50">
      <w:pPr>
        <w:numPr>
          <w:ilvl w:val="0"/>
          <w:numId w:val="13"/>
        </w:numPr>
        <w:rPr>
          <w:color w:val="505759" w:themeColor="accent4"/>
        </w:rPr>
      </w:pPr>
      <w:r w:rsidRPr="00345B50">
        <w:rPr>
          <w:color w:val="505759" w:themeColor="accent4"/>
        </w:rPr>
        <w:t>Contribute ideas to improve customer engagement and service delivery</w:t>
      </w:r>
    </w:p>
    <w:p w14:paraId="1972C66A" w14:textId="77777777" w:rsidR="00345B50" w:rsidRDefault="00345B50" w:rsidP="00345B50">
      <w:pPr>
        <w:rPr>
          <w:color w:val="505759" w:themeColor="accent4"/>
        </w:rPr>
      </w:pPr>
    </w:p>
    <w:p w14:paraId="235D3377" w14:textId="77777777" w:rsidR="00345B50" w:rsidRDefault="00345B50" w:rsidP="00345B50">
      <w:pPr>
        <w:rPr>
          <w:color w:val="505759" w:themeColor="accent4"/>
        </w:rPr>
      </w:pPr>
    </w:p>
    <w:p w14:paraId="1D49242B" w14:textId="77777777" w:rsidR="00345B50" w:rsidRDefault="00345B50" w:rsidP="00345B50">
      <w:pPr>
        <w:rPr>
          <w:color w:val="505759" w:themeColor="accent4"/>
        </w:rPr>
      </w:pPr>
    </w:p>
    <w:p w14:paraId="6526AAF5" w14:textId="77777777" w:rsidR="00345B50" w:rsidRPr="00345B50" w:rsidRDefault="00345B50" w:rsidP="00345B50">
      <w:pPr>
        <w:rPr>
          <w:b/>
          <w:bCs/>
          <w:color w:val="505759" w:themeColor="accent4"/>
        </w:rPr>
      </w:pPr>
      <w:r w:rsidRPr="00345B50">
        <w:rPr>
          <w:b/>
          <w:bCs/>
          <w:color w:val="505759" w:themeColor="accent4"/>
        </w:rPr>
        <w:lastRenderedPageBreak/>
        <w:t>What We Are Looking For</w:t>
      </w:r>
    </w:p>
    <w:p w14:paraId="17795DA3" w14:textId="77777777" w:rsidR="00345B50" w:rsidRDefault="00345B50" w:rsidP="00345B50">
      <w:pPr>
        <w:rPr>
          <w:b/>
          <w:bCs/>
          <w:color w:val="505759" w:themeColor="accent4"/>
        </w:rPr>
      </w:pPr>
      <w:r w:rsidRPr="00345B50">
        <w:rPr>
          <w:b/>
          <w:bCs/>
          <w:color w:val="505759" w:themeColor="accent4"/>
        </w:rPr>
        <w:t>Essential Skills and Experience</w:t>
      </w:r>
    </w:p>
    <w:p w14:paraId="1D27C849" w14:textId="77777777" w:rsidR="00345B50" w:rsidRPr="00345B50" w:rsidRDefault="00345B50" w:rsidP="00345B50">
      <w:pPr>
        <w:rPr>
          <w:b/>
          <w:bCs/>
          <w:color w:val="505759" w:themeColor="accent4"/>
        </w:rPr>
      </w:pPr>
    </w:p>
    <w:p w14:paraId="2609E785" w14:textId="77777777" w:rsidR="00345B50" w:rsidRPr="00345B50" w:rsidRDefault="00345B50" w:rsidP="00345B50">
      <w:pPr>
        <w:numPr>
          <w:ilvl w:val="0"/>
          <w:numId w:val="14"/>
        </w:numPr>
        <w:rPr>
          <w:color w:val="505759" w:themeColor="accent4"/>
        </w:rPr>
      </w:pPr>
      <w:r w:rsidRPr="00345B50">
        <w:rPr>
          <w:color w:val="505759" w:themeColor="accent4"/>
        </w:rPr>
        <w:t>Experience in a customer service or sales support role, including online, retail or contact centre environments</w:t>
      </w:r>
    </w:p>
    <w:p w14:paraId="6503A0B9" w14:textId="77777777" w:rsidR="00345B50" w:rsidRPr="00345B50" w:rsidRDefault="00345B50" w:rsidP="00345B50">
      <w:pPr>
        <w:numPr>
          <w:ilvl w:val="0"/>
          <w:numId w:val="14"/>
        </w:numPr>
        <w:rPr>
          <w:color w:val="505759" w:themeColor="accent4"/>
        </w:rPr>
      </w:pPr>
      <w:r w:rsidRPr="00345B50">
        <w:rPr>
          <w:color w:val="505759" w:themeColor="accent4"/>
        </w:rPr>
        <w:t>Confidence using live chat platforms or similar customer communication tools</w:t>
      </w:r>
    </w:p>
    <w:p w14:paraId="5739B704" w14:textId="77777777" w:rsidR="00345B50" w:rsidRPr="00345B50" w:rsidRDefault="00345B50" w:rsidP="00345B50">
      <w:pPr>
        <w:numPr>
          <w:ilvl w:val="0"/>
          <w:numId w:val="14"/>
        </w:numPr>
        <w:rPr>
          <w:color w:val="505759" w:themeColor="accent4"/>
        </w:rPr>
      </w:pPr>
      <w:r w:rsidRPr="00345B50">
        <w:rPr>
          <w:color w:val="505759" w:themeColor="accent4"/>
        </w:rPr>
        <w:t>Strong written communication skills with excellent grammar and attention to detail</w:t>
      </w:r>
    </w:p>
    <w:p w14:paraId="5C2EFE2D" w14:textId="77777777" w:rsidR="00345B50" w:rsidRPr="00345B50" w:rsidRDefault="00345B50" w:rsidP="00345B50">
      <w:pPr>
        <w:numPr>
          <w:ilvl w:val="0"/>
          <w:numId w:val="14"/>
        </w:numPr>
        <w:rPr>
          <w:color w:val="505759" w:themeColor="accent4"/>
        </w:rPr>
      </w:pPr>
      <w:r w:rsidRPr="00345B50">
        <w:rPr>
          <w:color w:val="505759" w:themeColor="accent4"/>
        </w:rPr>
        <w:t>Ability to manage several conversations at once while maintaining accuracy and professionalism</w:t>
      </w:r>
    </w:p>
    <w:p w14:paraId="11D9E981" w14:textId="77777777" w:rsidR="00345B50" w:rsidRPr="00345B50" w:rsidRDefault="00345B50" w:rsidP="00345B50">
      <w:pPr>
        <w:numPr>
          <w:ilvl w:val="0"/>
          <w:numId w:val="14"/>
        </w:numPr>
        <w:rPr>
          <w:color w:val="505759" w:themeColor="accent4"/>
        </w:rPr>
      </w:pPr>
      <w:r w:rsidRPr="00345B50">
        <w:rPr>
          <w:color w:val="505759" w:themeColor="accent4"/>
        </w:rPr>
        <w:t>A positive and helpful approach to customer interaction</w:t>
      </w:r>
    </w:p>
    <w:p w14:paraId="6FDFB594" w14:textId="797AEBD4" w:rsidR="00345B50" w:rsidRDefault="00345B50" w:rsidP="00345B50">
      <w:pPr>
        <w:numPr>
          <w:ilvl w:val="0"/>
          <w:numId w:val="14"/>
        </w:numPr>
        <w:rPr>
          <w:color w:val="505759" w:themeColor="accent4"/>
        </w:rPr>
      </w:pPr>
      <w:r w:rsidRPr="00345B50">
        <w:rPr>
          <w:color w:val="505759" w:themeColor="accent4"/>
        </w:rPr>
        <w:t xml:space="preserve">Good general IT skills and confidence </w:t>
      </w:r>
      <w:r>
        <w:rPr>
          <w:color w:val="505759" w:themeColor="accent4"/>
        </w:rPr>
        <w:t xml:space="preserve">in </w:t>
      </w:r>
      <w:r w:rsidRPr="00345B50">
        <w:rPr>
          <w:color w:val="505759" w:themeColor="accent4"/>
        </w:rPr>
        <w:t>learning new systems</w:t>
      </w:r>
    </w:p>
    <w:p w14:paraId="7066613A" w14:textId="77777777" w:rsidR="00345B50" w:rsidRPr="00345B50" w:rsidRDefault="00345B50" w:rsidP="00345B50">
      <w:pPr>
        <w:ind w:left="720"/>
        <w:rPr>
          <w:color w:val="505759" w:themeColor="accent4"/>
        </w:rPr>
      </w:pPr>
    </w:p>
    <w:p w14:paraId="7445E60C" w14:textId="77777777" w:rsidR="00345B50" w:rsidRPr="00345B50" w:rsidRDefault="00345B50" w:rsidP="00345B50">
      <w:pPr>
        <w:rPr>
          <w:b/>
          <w:bCs/>
          <w:color w:val="505759" w:themeColor="accent4"/>
        </w:rPr>
      </w:pPr>
      <w:r w:rsidRPr="00345B50">
        <w:rPr>
          <w:b/>
          <w:bCs/>
          <w:color w:val="505759" w:themeColor="accent4"/>
        </w:rPr>
        <w:t>Desirable</w:t>
      </w:r>
    </w:p>
    <w:p w14:paraId="38976128" w14:textId="77777777" w:rsidR="00345B50" w:rsidRPr="00345B50" w:rsidRDefault="00345B50" w:rsidP="00345B50">
      <w:pPr>
        <w:numPr>
          <w:ilvl w:val="0"/>
          <w:numId w:val="15"/>
        </w:numPr>
        <w:rPr>
          <w:color w:val="505759" w:themeColor="accent4"/>
        </w:rPr>
      </w:pPr>
      <w:r w:rsidRPr="00345B50">
        <w:rPr>
          <w:color w:val="505759" w:themeColor="accent4"/>
        </w:rPr>
        <w:t>Experience using CRM or customer support systems</w:t>
      </w:r>
    </w:p>
    <w:p w14:paraId="22770CAE" w14:textId="77777777" w:rsidR="00345B50" w:rsidRPr="00345B50" w:rsidRDefault="00345B50" w:rsidP="00345B50">
      <w:pPr>
        <w:numPr>
          <w:ilvl w:val="0"/>
          <w:numId w:val="15"/>
        </w:numPr>
        <w:rPr>
          <w:color w:val="505759" w:themeColor="accent4"/>
        </w:rPr>
      </w:pPr>
      <w:r w:rsidRPr="00345B50">
        <w:rPr>
          <w:color w:val="505759" w:themeColor="accent4"/>
        </w:rPr>
        <w:t>An understanding of sales processes or lead handling</w:t>
      </w:r>
    </w:p>
    <w:p w14:paraId="4C2E3E2F" w14:textId="77777777" w:rsidR="00345B50" w:rsidRPr="00345B50" w:rsidRDefault="00345B50" w:rsidP="00345B50">
      <w:pPr>
        <w:numPr>
          <w:ilvl w:val="0"/>
          <w:numId w:val="15"/>
        </w:numPr>
        <w:rPr>
          <w:color w:val="505759" w:themeColor="accent4"/>
        </w:rPr>
      </w:pPr>
      <w:r w:rsidRPr="00345B50">
        <w:rPr>
          <w:color w:val="505759" w:themeColor="accent4"/>
        </w:rPr>
        <w:t>An interest in sustainability, data security or environmental services</w:t>
      </w:r>
    </w:p>
    <w:p w14:paraId="25147C26" w14:textId="043BCF73" w:rsidR="00345B50" w:rsidRDefault="00345B50" w:rsidP="00345B50">
      <w:pPr>
        <w:numPr>
          <w:ilvl w:val="0"/>
          <w:numId w:val="15"/>
        </w:numPr>
        <w:rPr>
          <w:color w:val="505759" w:themeColor="accent4"/>
        </w:rPr>
      </w:pPr>
      <w:r w:rsidRPr="00345B50">
        <w:rPr>
          <w:color w:val="505759" w:themeColor="accent4"/>
        </w:rPr>
        <w:t xml:space="preserve">Previous experience in a busy </w:t>
      </w:r>
      <w:r>
        <w:rPr>
          <w:color w:val="505759" w:themeColor="accent4"/>
        </w:rPr>
        <w:t>customer-facing</w:t>
      </w:r>
      <w:r w:rsidRPr="00345B50">
        <w:rPr>
          <w:color w:val="505759" w:themeColor="accent4"/>
        </w:rPr>
        <w:t xml:space="preserve"> role</w:t>
      </w:r>
    </w:p>
    <w:p w14:paraId="6807B76A" w14:textId="77777777" w:rsidR="00345B50" w:rsidRDefault="00345B50" w:rsidP="00345B50">
      <w:pPr>
        <w:rPr>
          <w:color w:val="505759" w:themeColor="accent4"/>
        </w:rPr>
      </w:pPr>
    </w:p>
    <w:p w14:paraId="29D3304E" w14:textId="77777777" w:rsidR="00345B50" w:rsidRPr="00345B50" w:rsidRDefault="00345B50" w:rsidP="00345B50">
      <w:pPr>
        <w:rPr>
          <w:b/>
          <w:bCs/>
          <w:color w:val="505759" w:themeColor="accent4"/>
        </w:rPr>
      </w:pPr>
      <w:r w:rsidRPr="00345B50">
        <w:rPr>
          <w:b/>
          <w:bCs/>
          <w:color w:val="505759" w:themeColor="accent4"/>
        </w:rPr>
        <w:t>Personal Attributes</w:t>
      </w:r>
    </w:p>
    <w:p w14:paraId="25F0FB87" w14:textId="102ADE96" w:rsidR="00345B50" w:rsidRPr="00345B50" w:rsidRDefault="00345B50" w:rsidP="00345B50">
      <w:pPr>
        <w:numPr>
          <w:ilvl w:val="0"/>
          <w:numId w:val="16"/>
        </w:numPr>
        <w:rPr>
          <w:color w:val="505759" w:themeColor="accent4"/>
        </w:rPr>
      </w:pPr>
      <w:r w:rsidRPr="00345B50">
        <w:rPr>
          <w:color w:val="505759" w:themeColor="accent4"/>
        </w:rPr>
        <w:t xml:space="preserve">Warm, approachable and </w:t>
      </w:r>
      <w:r>
        <w:rPr>
          <w:color w:val="505759" w:themeColor="accent4"/>
        </w:rPr>
        <w:t>customer-focused</w:t>
      </w:r>
    </w:p>
    <w:p w14:paraId="28EE1FB2" w14:textId="77777777" w:rsidR="00345B50" w:rsidRPr="00345B50" w:rsidRDefault="00345B50" w:rsidP="00345B50">
      <w:pPr>
        <w:numPr>
          <w:ilvl w:val="0"/>
          <w:numId w:val="16"/>
        </w:numPr>
        <w:rPr>
          <w:color w:val="505759" w:themeColor="accent4"/>
        </w:rPr>
      </w:pPr>
      <w:r w:rsidRPr="00345B50">
        <w:rPr>
          <w:color w:val="505759" w:themeColor="accent4"/>
        </w:rPr>
        <w:t>Organised with strong attention to detail</w:t>
      </w:r>
    </w:p>
    <w:p w14:paraId="5242A53D" w14:textId="77777777" w:rsidR="00345B50" w:rsidRPr="00345B50" w:rsidRDefault="00345B50" w:rsidP="00345B50">
      <w:pPr>
        <w:numPr>
          <w:ilvl w:val="0"/>
          <w:numId w:val="16"/>
        </w:numPr>
        <w:rPr>
          <w:color w:val="505759" w:themeColor="accent4"/>
        </w:rPr>
      </w:pPr>
      <w:r w:rsidRPr="00345B50">
        <w:rPr>
          <w:color w:val="505759" w:themeColor="accent4"/>
        </w:rPr>
        <w:t>Willing to learn and develop new skills</w:t>
      </w:r>
    </w:p>
    <w:p w14:paraId="61C9EA21" w14:textId="77777777" w:rsidR="00345B50" w:rsidRPr="00345B50" w:rsidRDefault="00345B50" w:rsidP="00345B50">
      <w:pPr>
        <w:numPr>
          <w:ilvl w:val="0"/>
          <w:numId w:val="16"/>
        </w:numPr>
        <w:rPr>
          <w:color w:val="505759" w:themeColor="accent4"/>
        </w:rPr>
      </w:pPr>
      <w:r w:rsidRPr="00345B50">
        <w:rPr>
          <w:color w:val="505759" w:themeColor="accent4"/>
        </w:rPr>
        <w:t>Calm and professional under pressure</w:t>
      </w:r>
    </w:p>
    <w:p w14:paraId="1A27CD15" w14:textId="77777777" w:rsidR="00345B50" w:rsidRPr="00345B50" w:rsidRDefault="00345B50" w:rsidP="00345B50">
      <w:pPr>
        <w:numPr>
          <w:ilvl w:val="0"/>
          <w:numId w:val="16"/>
        </w:numPr>
        <w:rPr>
          <w:color w:val="505759" w:themeColor="accent4"/>
        </w:rPr>
      </w:pPr>
      <w:r w:rsidRPr="00345B50">
        <w:rPr>
          <w:color w:val="505759" w:themeColor="accent4"/>
        </w:rPr>
        <w:t>Reliable with a positive attitude</w:t>
      </w:r>
    </w:p>
    <w:p w14:paraId="03F350FC" w14:textId="77777777" w:rsidR="00345B50" w:rsidRPr="00345B50" w:rsidRDefault="00345B50" w:rsidP="00345B50">
      <w:pPr>
        <w:numPr>
          <w:ilvl w:val="0"/>
          <w:numId w:val="16"/>
        </w:numPr>
        <w:rPr>
          <w:color w:val="505759" w:themeColor="accent4"/>
        </w:rPr>
      </w:pPr>
      <w:r w:rsidRPr="00345B50">
        <w:rPr>
          <w:color w:val="505759" w:themeColor="accent4"/>
        </w:rPr>
        <w:t>Committed to delivering a high standard of customer care</w:t>
      </w:r>
    </w:p>
    <w:p w14:paraId="2876896C" w14:textId="5BF37D60" w:rsidR="00345B50" w:rsidRPr="00345B50" w:rsidRDefault="00345B50" w:rsidP="00345B50">
      <w:pPr>
        <w:rPr>
          <w:color w:val="505759" w:themeColor="accent4"/>
        </w:rPr>
      </w:pPr>
    </w:p>
    <w:p w14:paraId="6682BEB6" w14:textId="77777777" w:rsidR="00345B50" w:rsidRPr="00345B50" w:rsidRDefault="00345B50" w:rsidP="00345B50">
      <w:pPr>
        <w:rPr>
          <w:b/>
          <w:bCs/>
          <w:color w:val="505759" w:themeColor="accent4"/>
        </w:rPr>
      </w:pPr>
      <w:r w:rsidRPr="00345B50">
        <w:rPr>
          <w:b/>
          <w:bCs/>
          <w:color w:val="505759" w:themeColor="accent4"/>
        </w:rPr>
        <w:t>What You Can Expect</w:t>
      </w:r>
    </w:p>
    <w:p w14:paraId="40DB3B16" w14:textId="77777777" w:rsidR="00345B50" w:rsidRPr="00345B50" w:rsidRDefault="00345B50" w:rsidP="00345B50">
      <w:pPr>
        <w:numPr>
          <w:ilvl w:val="0"/>
          <w:numId w:val="17"/>
        </w:numPr>
        <w:rPr>
          <w:color w:val="505759" w:themeColor="accent4"/>
        </w:rPr>
      </w:pPr>
      <w:r w:rsidRPr="00345B50">
        <w:rPr>
          <w:color w:val="505759" w:themeColor="accent4"/>
        </w:rPr>
        <w:t>A modern role focused on digital customer communication</w:t>
      </w:r>
    </w:p>
    <w:p w14:paraId="35769535" w14:textId="77777777" w:rsidR="00345B50" w:rsidRPr="00345B50" w:rsidRDefault="00345B50" w:rsidP="00345B50">
      <w:pPr>
        <w:numPr>
          <w:ilvl w:val="0"/>
          <w:numId w:val="17"/>
        </w:numPr>
        <w:rPr>
          <w:color w:val="505759" w:themeColor="accent4"/>
        </w:rPr>
      </w:pPr>
      <w:r w:rsidRPr="00345B50">
        <w:rPr>
          <w:color w:val="505759" w:themeColor="accent4"/>
        </w:rPr>
        <w:t>Full training and structured onboarding</w:t>
      </w:r>
    </w:p>
    <w:p w14:paraId="2146E068" w14:textId="3BE04AD8" w:rsidR="00345B50" w:rsidRPr="00345B50" w:rsidRDefault="00345B50" w:rsidP="00345B50">
      <w:pPr>
        <w:numPr>
          <w:ilvl w:val="0"/>
          <w:numId w:val="17"/>
        </w:numPr>
        <w:rPr>
          <w:color w:val="505759" w:themeColor="accent4"/>
        </w:rPr>
      </w:pPr>
      <w:r w:rsidRPr="00345B50">
        <w:rPr>
          <w:color w:val="505759" w:themeColor="accent4"/>
        </w:rPr>
        <w:t xml:space="preserve">Ongoing support and development, including </w:t>
      </w:r>
      <w:r>
        <w:rPr>
          <w:color w:val="505759" w:themeColor="accent4"/>
        </w:rPr>
        <w:t>AI-assisted</w:t>
      </w:r>
      <w:r w:rsidRPr="00345B50">
        <w:rPr>
          <w:color w:val="505759" w:themeColor="accent4"/>
        </w:rPr>
        <w:t xml:space="preserve"> learning tools</w:t>
      </w:r>
    </w:p>
    <w:p w14:paraId="371BBA91" w14:textId="77777777" w:rsidR="00345B50" w:rsidRPr="00345B50" w:rsidRDefault="00345B50" w:rsidP="00345B50">
      <w:pPr>
        <w:numPr>
          <w:ilvl w:val="0"/>
          <w:numId w:val="17"/>
        </w:numPr>
        <w:rPr>
          <w:color w:val="505759" w:themeColor="accent4"/>
        </w:rPr>
      </w:pPr>
      <w:r w:rsidRPr="00345B50">
        <w:rPr>
          <w:color w:val="505759" w:themeColor="accent4"/>
        </w:rPr>
        <w:t>Opportunities for progression within customer experience or sales teams</w:t>
      </w:r>
    </w:p>
    <w:p w14:paraId="3DD11CC6" w14:textId="77777777" w:rsidR="00345B50" w:rsidRPr="00345B50" w:rsidRDefault="00345B50" w:rsidP="00345B50">
      <w:pPr>
        <w:numPr>
          <w:ilvl w:val="0"/>
          <w:numId w:val="17"/>
        </w:numPr>
        <w:rPr>
          <w:color w:val="505759" w:themeColor="accent4"/>
        </w:rPr>
      </w:pPr>
      <w:r w:rsidRPr="00345B50">
        <w:rPr>
          <w:color w:val="505759" w:themeColor="accent4"/>
        </w:rPr>
        <w:t>A supportive and welcoming working environment</w:t>
      </w:r>
    </w:p>
    <w:p w14:paraId="1A49B871" w14:textId="77777777" w:rsidR="00345B50" w:rsidRPr="00345B50" w:rsidRDefault="00345B50" w:rsidP="00345B50">
      <w:pPr>
        <w:numPr>
          <w:ilvl w:val="0"/>
          <w:numId w:val="17"/>
        </w:numPr>
        <w:rPr>
          <w:color w:val="505759" w:themeColor="accent4"/>
        </w:rPr>
      </w:pPr>
      <w:r w:rsidRPr="00345B50">
        <w:rPr>
          <w:color w:val="505759" w:themeColor="accent4"/>
        </w:rPr>
        <w:t>Competitive salary and benefits</w:t>
      </w:r>
    </w:p>
    <w:p w14:paraId="193578BB" w14:textId="77777777" w:rsidR="00345B50" w:rsidRPr="00345B50" w:rsidRDefault="00345B50" w:rsidP="00345B50">
      <w:pPr>
        <w:numPr>
          <w:ilvl w:val="0"/>
          <w:numId w:val="17"/>
        </w:numPr>
        <w:rPr>
          <w:color w:val="505759" w:themeColor="accent4"/>
        </w:rPr>
      </w:pPr>
      <w:r w:rsidRPr="00345B50">
        <w:rPr>
          <w:color w:val="505759" w:themeColor="accent4"/>
        </w:rPr>
        <w:t>Hybrid and flexible working options where appropriate</w:t>
      </w:r>
    </w:p>
    <w:p w14:paraId="24598373" w14:textId="77777777" w:rsidR="00345B50" w:rsidRPr="00345B50" w:rsidRDefault="00345B50" w:rsidP="00345B50">
      <w:pPr>
        <w:rPr>
          <w:color w:val="505759" w:themeColor="accent4"/>
        </w:rPr>
      </w:pPr>
    </w:p>
    <w:p w14:paraId="26F6928B" w14:textId="77777777" w:rsidR="00345B50" w:rsidRPr="00345B50" w:rsidRDefault="00345B50" w:rsidP="00345B50">
      <w:pPr>
        <w:rPr>
          <w:color w:val="505759" w:themeColor="accent4"/>
        </w:rPr>
      </w:pPr>
    </w:p>
    <w:p w14:paraId="40612781" w14:textId="77777777" w:rsidR="00345B50" w:rsidRPr="00345B50" w:rsidRDefault="00345B50" w:rsidP="00345B50">
      <w:pPr>
        <w:rPr>
          <w:color w:val="505759" w:themeColor="accent4"/>
        </w:rPr>
      </w:pPr>
    </w:p>
    <w:p w14:paraId="555943E3" w14:textId="77777777" w:rsidR="00345B50" w:rsidRPr="00345B50" w:rsidRDefault="00345B50" w:rsidP="00345B50">
      <w:pPr>
        <w:rPr>
          <w:color w:val="505759" w:themeColor="accent4"/>
        </w:rPr>
      </w:pPr>
    </w:p>
    <w:p w14:paraId="3285DD93" w14:textId="77777777" w:rsidR="00345B50" w:rsidRPr="00345B50" w:rsidRDefault="00345B50" w:rsidP="00345B50">
      <w:pPr>
        <w:rPr>
          <w:b/>
          <w:bCs/>
          <w:color w:val="505759" w:themeColor="accent4"/>
        </w:rPr>
      </w:pPr>
    </w:p>
    <w:p w14:paraId="701549F9" w14:textId="77777777" w:rsidR="00987871" w:rsidRDefault="00987871" w:rsidP="00987871">
      <w:pPr>
        <w:rPr>
          <w:color w:val="505759" w:themeColor="accent4"/>
        </w:rPr>
      </w:pPr>
    </w:p>
    <w:p w14:paraId="444ADBE2" w14:textId="77777777" w:rsidR="00F17637" w:rsidRPr="00E54910" w:rsidRDefault="00F17637" w:rsidP="00987871">
      <w:pPr>
        <w:rPr>
          <w:color w:val="505759" w:themeColor="accent4"/>
        </w:rPr>
      </w:pPr>
    </w:p>
    <w:p w14:paraId="20B51F7E" w14:textId="77777777" w:rsidR="00987871" w:rsidRPr="00E54910" w:rsidRDefault="00987871" w:rsidP="00987871">
      <w:pPr>
        <w:rPr>
          <w:color w:val="505759" w:themeColor="accent4"/>
        </w:rPr>
      </w:pPr>
    </w:p>
    <w:p w14:paraId="2E1351EC" w14:textId="77777777" w:rsidR="00987871" w:rsidRPr="00E54910" w:rsidRDefault="00987871" w:rsidP="00987871">
      <w:pPr>
        <w:rPr>
          <w:color w:val="505759" w:themeColor="accent4"/>
        </w:rPr>
      </w:pPr>
    </w:p>
    <w:sectPr w:rsidR="00987871" w:rsidRPr="00E54910" w:rsidSect="009A30FE">
      <w:headerReference w:type="even" r:id="rId8"/>
      <w:headerReference w:type="default" r:id="rId9"/>
      <w:footerReference w:type="even" r:id="rId10"/>
      <w:footerReference w:type="default" r:id="rId11"/>
      <w:headerReference w:type="first" r:id="rId12"/>
      <w:footerReference w:type="first" r:id="rId13"/>
      <w:pgSz w:w="11906" w:h="16838" w:code="9"/>
      <w:pgMar w:top="2444" w:right="991" w:bottom="1440" w:left="851" w:header="0" w:footer="2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E0A21" w14:textId="77777777" w:rsidR="0085278D" w:rsidRDefault="0085278D" w:rsidP="00E12CA8">
      <w:r>
        <w:separator/>
      </w:r>
    </w:p>
  </w:endnote>
  <w:endnote w:type="continuationSeparator" w:id="0">
    <w:p w14:paraId="64A7EC53" w14:textId="77777777" w:rsidR="0085278D" w:rsidRDefault="0085278D" w:rsidP="00E12CA8">
      <w:r>
        <w:continuationSeparator/>
      </w:r>
    </w:p>
  </w:endnote>
  <w:endnote w:type="continuationNotice" w:id="1">
    <w:p w14:paraId="4A6C2603" w14:textId="77777777" w:rsidR="0085278D" w:rsidRDefault="0085278D" w:rsidP="00E12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C32B" w14:textId="77777777" w:rsidR="00424793" w:rsidRDefault="00424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8590" w14:textId="77777777" w:rsidR="0021287D" w:rsidRDefault="0021287D" w:rsidP="00E12CA8">
    <w:pPr>
      <w:pStyle w:val="Footer"/>
    </w:pPr>
    <w:r>
      <w:tab/>
    </w:r>
  </w:p>
  <w:p w14:paraId="671BB58F" w14:textId="77777777" w:rsidR="0021287D" w:rsidRDefault="0021287D" w:rsidP="00E12CA8">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0"/>
      <w:gridCol w:w="5402"/>
      <w:gridCol w:w="567"/>
    </w:tblGrid>
    <w:tr w:rsidR="00987871" w14:paraId="3F83CEC5" w14:textId="77777777" w:rsidTr="002811B5">
      <w:trPr>
        <w:trHeight w:val="1390"/>
      </w:trPr>
      <w:tc>
        <w:tcPr>
          <w:tcW w:w="2268" w:type="dxa"/>
        </w:tcPr>
        <w:p w14:paraId="1A4FF041" w14:textId="54768C60" w:rsidR="00987871" w:rsidRPr="009A30FE" w:rsidRDefault="00987871" w:rsidP="00987871">
          <w:pPr>
            <w:rPr>
              <w:b/>
              <w:bCs/>
              <w:color w:val="505759" w:themeColor="text2"/>
              <w:sz w:val="22"/>
            </w:rPr>
          </w:pPr>
          <w:r w:rsidRPr="009A30FE">
            <w:rPr>
              <w:b/>
              <w:bCs/>
              <w:color w:val="505759" w:themeColor="text2"/>
              <w:sz w:val="22"/>
            </w:rPr>
            <w:t>Restore</w:t>
          </w:r>
          <w:r w:rsidR="002811B5">
            <w:rPr>
              <w:b/>
              <w:bCs/>
              <w:color w:val="505759" w:themeColor="text2"/>
              <w:sz w:val="22"/>
            </w:rPr>
            <w:t xml:space="preserve"> Datashred</w:t>
          </w:r>
        </w:p>
        <w:p w14:paraId="4A16E82B" w14:textId="1B1582F9" w:rsidR="00987871" w:rsidRDefault="00424793" w:rsidP="002811B5">
          <w:r w:rsidRPr="00424793">
            <w:rPr>
              <w:color w:val="505759" w:themeColor="text2"/>
              <w:sz w:val="18"/>
              <w:szCs w:val="18"/>
            </w:rPr>
            <w:t>Unit 4, Optima Park, Thames Road, Crayford, Dartford, DA1 4QX</w:t>
          </w:r>
        </w:p>
      </w:tc>
      <w:tc>
        <w:tcPr>
          <w:tcW w:w="240" w:type="dxa"/>
        </w:tcPr>
        <w:p w14:paraId="6BD58A77" w14:textId="77777777" w:rsidR="00987871" w:rsidRDefault="00987871" w:rsidP="00987871">
          <w:pPr>
            <w:pStyle w:val="Footer"/>
          </w:pPr>
          <w:r>
            <w:rPr>
              <w:noProof/>
              <w:lang w:eastAsia="en-GB"/>
            </w:rPr>
            <mc:AlternateContent>
              <mc:Choice Requires="wps">
                <w:drawing>
                  <wp:anchor distT="0" distB="0" distL="114300" distR="114300" simplePos="0" relativeHeight="251667460" behindDoc="0" locked="0" layoutInCell="1" allowOverlap="1" wp14:anchorId="1BB3A63F" wp14:editId="55FD8804">
                    <wp:simplePos x="0" y="0"/>
                    <wp:positionH relativeFrom="column">
                      <wp:posOffset>-5080</wp:posOffset>
                    </wp:positionH>
                    <wp:positionV relativeFrom="paragraph">
                      <wp:posOffset>4445</wp:posOffset>
                    </wp:positionV>
                    <wp:extent cx="0" cy="600075"/>
                    <wp:effectExtent l="0" t="0" r="12700" b="9525"/>
                    <wp:wrapNone/>
                    <wp:docPr id="380402282" name="Straight Connector 380402282"/>
                    <wp:cNvGraphicFramePr/>
                    <a:graphic xmlns:a="http://schemas.openxmlformats.org/drawingml/2006/main">
                      <a:graphicData uri="http://schemas.microsoft.com/office/word/2010/wordprocessingShape">
                        <wps:wsp>
                          <wps:cNvCnPr/>
                          <wps:spPr>
                            <a:xfrm>
                              <a:off x="0" y="0"/>
                              <a:ext cx="0" cy="600075"/>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816996" id="Straight Connector 380402282" o:spid="_x0000_s1026" style="position:absolute;z-index:251667460;visibility:visible;mso-wrap-style:square;mso-wrap-distance-left:9pt;mso-wrap-distance-top:0;mso-wrap-distance-right:9pt;mso-wrap-distance-bottom:0;mso-position-horizontal:absolute;mso-position-horizontal-relative:text;mso-position-vertical:absolute;mso-position-vertical-relative:text" from="-.4pt,.35pt" to="-.4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77VsAEAANcDAAAOAAAAZHJzL2Uyb0RvYy54bWysU9uO0zAQfUfiHyy/U6eVWFDUdB92tbwg&#10;WHH5AK8zbizZHss2Tfr3jJ00XS1ICMTLxJc5Z84cT/a3k7PsBDEZ9B3fbhrOwCvsjT92/Pu3hzfv&#10;OUtZ+l5a9NDxMyR+e3j9aj+GFnY4oO0hMiLxqR1Dx4ecQytEUgM4mTYYwNOlxuhkpm08ij7Kkdid&#10;FbumuREjxj5EVJASnd7Pl/xQ+bUGlT9rnSAz23HSlmuMNT6VKA572R6jDINRiwz5DyqcNJ6KrlT3&#10;Mkv2I5pfqJxRERPqvFHoBGptFNQeqJtt86Kbr4MMUHshc1JYbUr/j1Z9Ot35x0g2jCG1KTzG0sWk&#10;oytf0sematZ5NQumzNR8qOj0pmmad2+Lj+KKCzHlD4COlUXHrfGlDdnK08eU59RLSjm2vsSE1vQP&#10;xtq6KQMAdzayk6Snk0qBz7ulzLNMKlrQ4qq+rvLZwsz8BTQzPendVgV1sF7ybhde6ym7wDSpWIHN&#10;n4FLfoFCHbq/Aa+IWhl9XsHOeIy/q56ni2Q9518cmPsuFjxhf67vWq2h6akPtEx6Gc/n+wq//o+H&#10;nwAAAP//AwBQSwMEFAAGAAgAAAAhAIqH+lXaAAAAAwEAAA8AAABkcnMvZG93bnJldi54bWxMzj9P&#10;wzAQBfAdqd/BOiQWRJ0W8achl6pCQuoAQ1sGurnxNQ61z1HstOHb40wwPr3Tu1+xHJwVZ+pC4xlh&#10;Ns1AEFdeN1wjfO7e7p5BhKhYK+uZEH4owLKcXBUq1/7CGzpvYy3SCIdcIZgY21zKUBlyKkx9S5y6&#10;o++ciil2tdSduqRxZ+U8yx6lUw2nD0a19GqoOm17h/Cx37NZ7+6/jG1Dc1zXt9+L9x7x5npYvYCI&#10;NMS/Yxj5iQ5lMh18zzoIizDCI8ITiFSO4YCweJiDLAv5317+AgAA//8DAFBLAQItABQABgAIAAAA&#10;IQC2gziS/gAAAOEBAAATAAAAAAAAAAAAAAAAAAAAAABbQ29udGVudF9UeXBlc10ueG1sUEsBAi0A&#10;FAAGAAgAAAAhADj9If/WAAAAlAEAAAsAAAAAAAAAAAAAAAAALwEAAF9yZWxzLy5yZWxzUEsBAi0A&#10;FAAGAAgAAAAhAOIHvtWwAQAA1wMAAA4AAAAAAAAAAAAAAAAALgIAAGRycy9lMm9Eb2MueG1sUEsB&#10;Ai0AFAAGAAgAAAAhAIqH+lXaAAAAAwEAAA8AAAAAAAAAAAAAAAAACgQAAGRycy9kb3ducmV2Lnht&#10;bFBLBQYAAAAABAAEAPMAAAARBQAAAAA=&#10;" strokecolor="#0fbbe3 [3205]"/>
                </w:pict>
              </mc:Fallback>
            </mc:AlternateContent>
          </w:r>
        </w:p>
      </w:tc>
      <w:tc>
        <w:tcPr>
          <w:tcW w:w="5969" w:type="dxa"/>
          <w:gridSpan w:val="2"/>
        </w:tcPr>
        <w:p w14:paraId="4153EDB7" w14:textId="114355C5" w:rsidR="002811B5" w:rsidRPr="002811B5" w:rsidRDefault="002811B5" w:rsidP="002811B5">
          <w:pPr>
            <w:autoSpaceDE w:val="0"/>
            <w:autoSpaceDN w:val="0"/>
            <w:adjustRightInd w:val="0"/>
            <w:rPr>
              <w:rFonts w:ascii="Cambria" w:hAnsi="Cambria" w:cs="Cambria"/>
              <w:color w:val="000000"/>
              <w:sz w:val="18"/>
              <w:szCs w:val="18"/>
            </w:rPr>
          </w:pPr>
          <w:r w:rsidRPr="002811B5">
            <w:rPr>
              <w:b/>
              <w:bCs/>
              <w:color w:val="1780BD" w:themeColor="accent1"/>
              <w:sz w:val="18"/>
              <w:szCs w:val="18"/>
            </w:rPr>
            <w:t>T:</w:t>
          </w:r>
          <w:r w:rsidRPr="002811B5">
            <w:rPr>
              <w:color w:val="1780BD" w:themeColor="accent1"/>
              <w:sz w:val="18"/>
              <w:szCs w:val="18"/>
            </w:rPr>
            <w:t xml:space="preserve"> </w:t>
          </w:r>
          <w:r w:rsidR="00A2730C">
            <w:rPr>
              <w:color w:val="3C4546"/>
              <w:sz w:val="18"/>
              <w:szCs w:val="18"/>
            </w:rPr>
            <w:t>0330 053 8541</w:t>
          </w:r>
        </w:p>
        <w:p w14:paraId="530F7463" w14:textId="6CF98FEB" w:rsidR="00987871" w:rsidRPr="002811B5" w:rsidRDefault="002811B5" w:rsidP="002811B5">
          <w:pPr>
            <w:rPr>
              <w:color w:val="505759" w:themeColor="text2"/>
              <w:sz w:val="18"/>
              <w:szCs w:val="18"/>
            </w:rPr>
          </w:pPr>
          <w:r w:rsidRPr="002811B5">
            <w:rPr>
              <w:b/>
              <w:bCs/>
              <w:color w:val="1780BD" w:themeColor="accent1"/>
              <w:sz w:val="18"/>
              <w:szCs w:val="18"/>
            </w:rPr>
            <w:t>E:</w:t>
          </w:r>
          <w:r w:rsidRPr="002811B5">
            <w:rPr>
              <w:color w:val="1780BD" w:themeColor="accent1"/>
              <w:sz w:val="18"/>
              <w:szCs w:val="18"/>
            </w:rPr>
            <w:t xml:space="preserve"> </w:t>
          </w:r>
          <w:r w:rsidR="00A2730C">
            <w:rPr>
              <w:color w:val="3C4546"/>
              <w:sz w:val="18"/>
              <w:szCs w:val="18"/>
            </w:rPr>
            <w:t>customerhub@restore.co.uk</w:t>
          </w:r>
        </w:p>
        <w:p w14:paraId="12F0EB69" w14:textId="2672016F" w:rsidR="00987871" w:rsidRPr="009A30FE" w:rsidRDefault="00987871" w:rsidP="00987871">
          <w:pPr>
            <w:rPr>
              <w:b/>
              <w:color w:val="505759" w:themeColor="text2"/>
              <w:sz w:val="22"/>
            </w:rPr>
          </w:pPr>
          <w:r w:rsidRPr="009A30FE">
            <w:rPr>
              <w:b/>
              <w:color w:val="505759" w:themeColor="text2"/>
              <w:spacing w:val="-14"/>
              <w:sz w:val="22"/>
            </w:rPr>
            <w:t>www.restore</w:t>
          </w:r>
          <w:r w:rsidR="002811B5">
            <w:rPr>
              <w:b/>
              <w:color w:val="505759" w:themeColor="text2"/>
              <w:spacing w:val="-14"/>
              <w:sz w:val="22"/>
            </w:rPr>
            <w:t>.co.uk</w:t>
          </w:r>
        </w:p>
      </w:tc>
    </w:tr>
    <w:tr w:rsidR="00987871" w14:paraId="54D21D1C" w14:textId="77777777" w:rsidTr="002811B5">
      <w:trPr>
        <w:gridAfter w:val="1"/>
        <w:wAfter w:w="567" w:type="dxa"/>
        <w:trHeight w:val="395"/>
      </w:trPr>
      <w:tc>
        <w:tcPr>
          <w:tcW w:w="7910" w:type="dxa"/>
          <w:gridSpan w:val="3"/>
        </w:tcPr>
        <w:p w14:paraId="7D1CAFFB" w14:textId="46DA9CCF" w:rsidR="002811B5" w:rsidRDefault="002811B5" w:rsidP="002811B5">
          <w:pPr>
            <w:autoSpaceDE w:val="0"/>
            <w:autoSpaceDN w:val="0"/>
            <w:adjustRightInd w:val="0"/>
            <w:rPr>
              <w:rFonts w:ascii="Cambria" w:hAnsi="Cambria" w:cs="Cambria"/>
              <w:color w:val="000000"/>
              <w:sz w:val="32"/>
              <w:szCs w:val="32"/>
            </w:rPr>
          </w:pPr>
          <w:r>
            <w:rPr>
              <w:color w:val="3C4546"/>
              <w:sz w:val="16"/>
              <w:szCs w:val="16"/>
            </w:rPr>
            <w:t xml:space="preserve">Registered Office: </w:t>
          </w:r>
          <w:r w:rsidR="00C03DBB" w:rsidRPr="00C03DBB">
            <w:rPr>
              <w:color w:val="3C4546"/>
              <w:sz w:val="16"/>
              <w:szCs w:val="16"/>
            </w:rPr>
            <w:t>Unit 4, Optima Park, Thames Road, Crayford, Dartford, DA1 4QX</w:t>
          </w:r>
        </w:p>
        <w:p w14:paraId="240AFE7F" w14:textId="6785A346" w:rsidR="00987871" w:rsidRPr="00405066" w:rsidRDefault="002811B5" w:rsidP="002811B5">
          <w:pPr>
            <w:rPr>
              <w:color w:val="505759" w:themeColor="text2"/>
              <w:sz w:val="16"/>
              <w:szCs w:val="16"/>
            </w:rPr>
          </w:pPr>
          <w:r>
            <w:rPr>
              <w:color w:val="3C4546"/>
              <w:sz w:val="16"/>
              <w:szCs w:val="16"/>
            </w:rPr>
            <w:t xml:space="preserve">Registered in England No. </w:t>
          </w:r>
          <w:r w:rsidR="00C03DBB" w:rsidRPr="00C03DBB">
            <w:rPr>
              <w:color w:val="3C4546"/>
              <w:sz w:val="16"/>
              <w:szCs w:val="16"/>
            </w:rPr>
            <w:t>09969408</w:t>
          </w:r>
          <w:r>
            <w:rPr>
              <w:color w:val="3C4546"/>
              <w:sz w:val="16"/>
              <w:szCs w:val="16"/>
            </w:rPr>
            <w:t xml:space="preserve"> | VAT Registered </w:t>
          </w:r>
          <w:r w:rsidR="00C03DBB" w:rsidRPr="00C03DBB">
            <w:rPr>
              <w:color w:val="3C4546"/>
              <w:sz w:val="16"/>
              <w:szCs w:val="16"/>
            </w:rPr>
            <w:t>240 193 143</w:t>
          </w:r>
        </w:p>
      </w:tc>
    </w:tr>
  </w:tbl>
  <w:p w14:paraId="0B3F1B3B" w14:textId="07EF9102" w:rsidR="004F0B43" w:rsidRDefault="00987871" w:rsidP="00E12CA8">
    <w:pPr>
      <w:pStyle w:val="Footer"/>
    </w:pPr>
    <w:r>
      <w:rPr>
        <w:noProof/>
      </w:rPr>
      <w:drawing>
        <wp:anchor distT="0" distB="0" distL="114300" distR="114300" simplePos="0" relativeHeight="251665412" behindDoc="0" locked="0" layoutInCell="1" allowOverlap="1" wp14:anchorId="0C9AB479" wp14:editId="42EBD446">
          <wp:simplePos x="0" y="0"/>
          <wp:positionH relativeFrom="column">
            <wp:posOffset>5565419</wp:posOffset>
          </wp:positionH>
          <wp:positionV relativeFrom="paragraph">
            <wp:posOffset>-612454</wp:posOffset>
          </wp:positionV>
          <wp:extent cx="2471895" cy="2471895"/>
          <wp:effectExtent l="0" t="0" r="5080" b="5080"/>
          <wp:wrapNone/>
          <wp:docPr id="843242056"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242056" name="Graphic 843242056"/>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71895" cy="2471895"/>
                  </a:xfrm>
                  <a:prstGeom prst="rect">
                    <a:avLst/>
                  </a:prstGeom>
                </pic:spPr>
              </pic:pic>
            </a:graphicData>
          </a:graphic>
          <wp14:sizeRelH relativeFrom="margin">
            <wp14:pctWidth>0</wp14:pctWidth>
          </wp14:sizeRelH>
          <wp14:sizeRelV relativeFrom="margin">
            <wp14:pctHeight>0</wp14:pctHeight>
          </wp14:sizeRelV>
        </wp:anchor>
      </w:drawing>
    </w:r>
  </w:p>
  <w:p w14:paraId="47D85F4E" w14:textId="026D141C" w:rsidR="00847DB5" w:rsidRDefault="00847DB5" w:rsidP="00E12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5BF7A" w14:textId="77777777" w:rsidR="0085278D" w:rsidRDefault="0085278D" w:rsidP="00E12CA8">
      <w:r>
        <w:separator/>
      </w:r>
    </w:p>
  </w:footnote>
  <w:footnote w:type="continuationSeparator" w:id="0">
    <w:p w14:paraId="193F0A5C" w14:textId="77777777" w:rsidR="0085278D" w:rsidRDefault="0085278D" w:rsidP="00E12CA8">
      <w:r>
        <w:continuationSeparator/>
      </w:r>
    </w:p>
  </w:footnote>
  <w:footnote w:type="continuationNotice" w:id="1">
    <w:p w14:paraId="346D96DC" w14:textId="77777777" w:rsidR="0085278D" w:rsidRDefault="0085278D" w:rsidP="00E12C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3333" w14:textId="77777777" w:rsidR="00424793" w:rsidRDefault="00424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7487" w14:textId="77777777" w:rsidR="00847DB5" w:rsidRDefault="00847DB5" w:rsidP="00E12CA8">
    <w:pPr>
      <w:pStyle w:val="Header"/>
    </w:pPr>
  </w:p>
  <w:p w14:paraId="195D4BD7" w14:textId="77777777" w:rsidR="00847DB5" w:rsidRDefault="00847DB5" w:rsidP="00E12CA8">
    <w:pPr>
      <w:pStyle w:val="Header"/>
    </w:pPr>
  </w:p>
  <w:p w14:paraId="6939B6A8" w14:textId="23DB06DB" w:rsidR="0021287D" w:rsidRPr="00847DB5" w:rsidRDefault="0021287D" w:rsidP="00E12C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7B7E" w14:textId="7CAE478A" w:rsidR="00847DB5" w:rsidRDefault="002811B5" w:rsidP="00E12CA8">
    <w:pPr>
      <w:pStyle w:val="Header"/>
    </w:pPr>
    <w:r w:rsidRPr="007D1F79">
      <w:rPr>
        <w:noProof/>
      </w:rPr>
      <w:drawing>
        <wp:anchor distT="0" distB="0" distL="114300" distR="114300" simplePos="0" relativeHeight="251671556" behindDoc="0" locked="0" layoutInCell="1" allowOverlap="1" wp14:anchorId="47678390" wp14:editId="03A92ED0">
          <wp:simplePos x="0" y="0"/>
          <wp:positionH relativeFrom="margin">
            <wp:posOffset>-176418</wp:posOffset>
          </wp:positionH>
          <wp:positionV relativeFrom="margin">
            <wp:posOffset>-1349375</wp:posOffset>
          </wp:positionV>
          <wp:extent cx="1868805" cy="995680"/>
          <wp:effectExtent l="0" t="0" r="0" b="0"/>
          <wp:wrapSquare wrapText="bothSides"/>
          <wp:docPr id="1812441914" name="Picture 1812441914"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441914" name="Picture 1812441914" descr="A black and blu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8805" cy="9956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8" behindDoc="0" locked="0" layoutInCell="1" allowOverlap="1" wp14:anchorId="0EC17464" wp14:editId="3288C8D1">
          <wp:simplePos x="0" y="0"/>
          <wp:positionH relativeFrom="column">
            <wp:posOffset>4613910</wp:posOffset>
          </wp:positionH>
          <wp:positionV relativeFrom="paragraph">
            <wp:posOffset>-13223</wp:posOffset>
          </wp:positionV>
          <wp:extent cx="2029767" cy="691628"/>
          <wp:effectExtent l="0" t="0" r="0" b="0"/>
          <wp:wrapNone/>
          <wp:docPr id="1077612504" name="Graphic 1077612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517281" name="Graphic 3"/>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6639" b="-1141"/>
                  <a:stretch/>
                </pic:blipFill>
                <pic:spPr bwMode="auto">
                  <a:xfrm>
                    <a:off x="0" y="0"/>
                    <a:ext cx="2029767" cy="6916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C0B"/>
    <w:multiLevelType w:val="hybridMultilevel"/>
    <w:tmpl w:val="E9CE2C42"/>
    <w:name w:val="UnnamedList43102"/>
    <w:lvl w:ilvl="0" w:tplc="F5380FA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D421D"/>
    <w:multiLevelType w:val="hybridMultilevel"/>
    <w:tmpl w:val="FB1AD5DA"/>
    <w:lvl w:ilvl="0" w:tplc="69DA37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E777C0"/>
    <w:multiLevelType w:val="hybridMultilevel"/>
    <w:tmpl w:val="B240E29E"/>
    <w:lvl w:ilvl="0" w:tplc="C36A5CC8">
      <w:numFmt w:val="bullet"/>
      <w:lvlText w:val="·"/>
      <w:lvlJc w:val="left"/>
      <w:pPr>
        <w:ind w:left="624" w:hanging="624"/>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0855A1"/>
    <w:multiLevelType w:val="hybridMultilevel"/>
    <w:tmpl w:val="7A74490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3E39F5"/>
    <w:multiLevelType w:val="hybridMultilevel"/>
    <w:tmpl w:val="86E0B6C2"/>
    <w:name w:val="UnnamedList70648"/>
    <w:lvl w:ilvl="0" w:tplc="890AE3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FF143A9"/>
    <w:multiLevelType w:val="multilevel"/>
    <w:tmpl w:val="C396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3864B0"/>
    <w:multiLevelType w:val="hybridMultilevel"/>
    <w:tmpl w:val="E612F5AE"/>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4AE575C1"/>
    <w:multiLevelType w:val="hybridMultilevel"/>
    <w:tmpl w:val="EB524922"/>
    <w:lvl w:ilvl="0" w:tplc="ADBEFA0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16132D3"/>
    <w:multiLevelType w:val="multilevel"/>
    <w:tmpl w:val="01A0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9F3F56"/>
    <w:multiLevelType w:val="multilevel"/>
    <w:tmpl w:val="2A80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01464D"/>
    <w:multiLevelType w:val="hybridMultilevel"/>
    <w:tmpl w:val="86E0B6C2"/>
    <w:name w:val="UnnamedList28251"/>
    <w:lvl w:ilvl="0" w:tplc="890AE3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93F5444"/>
    <w:multiLevelType w:val="hybridMultilevel"/>
    <w:tmpl w:val="1728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CF412D"/>
    <w:multiLevelType w:val="hybridMultilevel"/>
    <w:tmpl w:val="4F6420A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C524F3C"/>
    <w:multiLevelType w:val="hybridMultilevel"/>
    <w:tmpl w:val="F44EF490"/>
    <w:name w:val="UnnamedList40143"/>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2B13230"/>
    <w:multiLevelType w:val="multilevel"/>
    <w:tmpl w:val="32F2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E30C75"/>
    <w:multiLevelType w:val="multilevel"/>
    <w:tmpl w:val="3A58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1760CE"/>
    <w:multiLevelType w:val="hybridMultilevel"/>
    <w:tmpl w:val="C0367826"/>
    <w:lvl w:ilvl="0" w:tplc="C36A5CC8">
      <w:numFmt w:val="bullet"/>
      <w:lvlText w:val="·"/>
      <w:lvlJc w:val="left"/>
      <w:pPr>
        <w:ind w:left="984" w:hanging="62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9914589">
    <w:abstractNumId w:val="6"/>
  </w:num>
  <w:num w:numId="2" w16cid:durableId="946237222">
    <w:abstractNumId w:val="1"/>
  </w:num>
  <w:num w:numId="3" w16cid:durableId="531578238">
    <w:abstractNumId w:val="11"/>
  </w:num>
  <w:num w:numId="4" w16cid:durableId="488449173">
    <w:abstractNumId w:val="16"/>
  </w:num>
  <w:num w:numId="5" w16cid:durableId="1102148087">
    <w:abstractNumId w:val="2"/>
  </w:num>
  <w:num w:numId="6" w16cid:durableId="1901868462">
    <w:abstractNumId w:val="13"/>
  </w:num>
  <w:num w:numId="7" w16cid:durableId="2049984644">
    <w:abstractNumId w:val="4"/>
  </w:num>
  <w:num w:numId="8" w16cid:durableId="1738552625">
    <w:abstractNumId w:val="0"/>
  </w:num>
  <w:num w:numId="9" w16cid:durableId="1083066901">
    <w:abstractNumId w:val="10"/>
  </w:num>
  <w:num w:numId="10" w16cid:durableId="1441994398">
    <w:abstractNumId w:val="7"/>
  </w:num>
  <w:num w:numId="11" w16cid:durableId="1809397141">
    <w:abstractNumId w:val="12"/>
  </w:num>
  <w:num w:numId="12" w16cid:durableId="1675569698">
    <w:abstractNumId w:val="3"/>
  </w:num>
  <w:num w:numId="13" w16cid:durableId="1343778504">
    <w:abstractNumId w:val="15"/>
  </w:num>
  <w:num w:numId="14" w16cid:durableId="2037539073">
    <w:abstractNumId w:val="9"/>
  </w:num>
  <w:num w:numId="15" w16cid:durableId="1983189279">
    <w:abstractNumId w:val="5"/>
  </w:num>
  <w:num w:numId="16" w16cid:durableId="1122650081">
    <w:abstractNumId w:val="14"/>
  </w:num>
  <w:num w:numId="17" w16cid:durableId="7508528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02D"/>
    <w:rsid w:val="00003C8C"/>
    <w:rsid w:val="000315AE"/>
    <w:rsid w:val="000D466C"/>
    <w:rsid w:val="001165CE"/>
    <w:rsid w:val="0011677D"/>
    <w:rsid w:val="001507CE"/>
    <w:rsid w:val="00177410"/>
    <w:rsid w:val="001C5A0C"/>
    <w:rsid w:val="001E0CC8"/>
    <w:rsid w:val="0021287D"/>
    <w:rsid w:val="0022450F"/>
    <w:rsid w:val="00241A88"/>
    <w:rsid w:val="0025045C"/>
    <w:rsid w:val="00266781"/>
    <w:rsid w:val="0027314D"/>
    <w:rsid w:val="002811B5"/>
    <w:rsid w:val="002823CF"/>
    <w:rsid w:val="0028716C"/>
    <w:rsid w:val="002A3D58"/>
    <w:rsid w:val="002E66D0"/>
    <w:rsid w:val="00302E12"/>
    <w:rsid w:val="00327CDF"/>
    <w:rsid w:val="00345B50"/>
    <w:rsid w:val="003726B8"/>
    <w:rsid w:val="003D29B1"/>
    <w:rsid w:val="003D371F"/>
    <w:rsid w:val="003E18BC"/>
    <w:rsid w:val="00405066"/>
    <w:rsid w:val="00424793"/>
    <w:rsid w:val="00450F95"/>
    <w:rsid w:val="00455E66"/>
    <w:rsid w:val="00467F25"/>
    <w:rsid w:val="0048306D"/>
    <w:rsid w:val="00495379"/>
    <w:rsid w:val="004C2173"/>
    <w:rsid w:val="004E1E36"/>
    <w:rsid w:val="004F0B43"/>
    <w:rsid w:val="004F100F"/>
    <w:rsid w:val="004F3BFA"/>
    <w:rsid w:val="00501106"/>
    <w:rsid w:val="00501688"/>
    <w:rsid w:val="0053383C"/>
    <w:rsid w:val="005602DF"/>
    <w:rsid w:val="005A15FA"/>
    <w:rsid w:val="005B140A"/>
    <w:rsid w:val="005F5011"/>
    <w:rsid w:val="0061055A"/>
    <w:rsid w:val="0064307E"/>
    <w:rsid w:val="00662DB3"/>
    <w:rsid w:val="0067010B"/>
    <w:rsid w:val="00673954"/>
    <w:rsid w:val="00687293"/>
    <w:rsid w:val="006F4DFC"/>
    <w:rsid w:val="00706B80"/>
    <w:rsid w:val="0073086E"/>
    <w:rsid w:val="007446E0"/>
    <w:rsid w:val="007505DA"/>
    <w:rsid w:val="007623A6"/>
    <w:rsid w:val="0077517B"/>
    <w:rsid w:val="0078202D"/>
    <w:rsid w:val="007906FC"/>
    <w:rsid w:val="007A5C9C"/>
    <w:rsid w:val="007D0F50"/>
    <w:rsid w:val="00817282"/>
    <w:rsid w:val="00847DB5"/>
    <w:rsid w:val="0085278D"/>
    <w:rsid w:val="008563D1"/>
    <w:rsid w:val="0086329D"/>
    <w:rsid w:val="008B03BB"/>
    <w:rsid w:val="00903F00"/>
    <w:rsid w:val="009154C4"/>
    <w:rsid w:val="00923D72"/>
    <w:rsid w:val="00987871"/>
    <w:rsid w:val="00990070"/>
    <w:rsid w:val="00990F29"/>
    <w:rsid w:val="00997F33"/>
    <w:rsid w:val="009A30FE"/>
    <w:rsid w:val="009C18E4"/>
    <w:rsid w:val="009D60A7"/>
    <w:rsid w:val="00A2730C"/>
    <w:rsid w:val="00A4388B"/>
    <w:rsid w:val="00A71976"/>
    <w:rsid w:val="00A81CF6"/>
    <w:rsid w:val="00A8498F"/>
    <w:rsid w:val="00AB2C84"/>
    <w:rsid w:val="00AC0EAC"/>
    <w:rsid w:val="00AD26FC"/>
    <w:rsid w:val="00AE4CEE"/>
    <w:rsid w:val="00B46E06"/>
    <w:rsid w:val="00B532CB"/>
    <w:rsid w:val="00BF6A55"/>
    <w:rsid w:val="00C03DBB"/>
    <w:rsid w:val="00C1408A"/>
    <w:rsid w:val="00C27A6E"/>
    <w:rsid w:val="00C51984"/>
    <w:rsid w:val="00CA1A67"/>
    <w:rsid w:val="00CB67D0"/>
    <w:rsid w:val="00D055BE"/>
    <w:rsid w:val="00D200F7"/>
    <w:rsid w:val="00D357BB"/>
    <w:rsid w:val="00D429E8"/>
    <w:rsid w:val="00D43A51"/>
    <w:rsid w:val="00D7660C"/>
    <w:rsid w:val="00D7736F"/>
    <w:rsid w:val="00DA2193"/>
    <w:rsid w:val="00DB134E"/>
    <w:rsid w:val="00E016E1"/>
    <w:rsid w:val="00E02A3D"/>
    <w:rsid w:val="00E12CA8"/>
    <w:rsid w:val="00E34B0F"/>
    <w:rsid w:val="00E45A34"/>
    <w:rsid w:val="00E54910"/>
    <w:rsid w:val="00E63148"/>
    <w:rsid w:val="00E82FCD"/>
    <w:rsid w:val="00E84934"/>
    <w:rsid w:val="00ED25A6"/>
    <w:rsid w:val="00ED7E2A"/>
    <w:rsid w:val="00F17637"/>
    <w:rsid w:val="00F81CCA"/>
    <w:rsid w:val="00FE511B"/>
    <w:rsid w:val="00FF4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94679"/>
  <w15:docId w15:val="{F28112ED-999D-4796-9DFA-B38A1DBF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29"/>
    <w:pPr>
      <w:spacing w:after="0" w:line="240" w:lineRule="auto"/>
    </w:pPr>
    <w:rPr>
      <w:rFonts w:ascii="Arial" w:hAnsi="Arial" w:cs="Arial"/>
      <w:sz w:val="20"/>
    </w:rPr>
  </w:style>
  <w:style w:type="paragraph" w:styleId="Heading1">
    <w:name w:val="heading 1"/>
    <w:basedOn w:val="Normal"/>
    <w:next w:val="Normal"/>
    <w:link w:val="Heading1Char"/>
    <w:uiPriority w:val="9"/>
    <w:qFormat/>
    <w:rsid w:val="00E12CA8"/>
    <w:pPr>
      <w:keepNext/>
      <w:keepLines/>
      <w:spacing w:before="480"/>
      <w:outlineLvl w:val="0"/>
    </w:pPr>
    <w:rPr>
      <w:rFonts w:eastAsiaTheme="majorEastAsia" w:cstheme="majorBidi"/>
      <w:b/>
      <w:bCs/>
      <w:color w:val="115F8D" w:themeColor="accent1" w:themeShade="BF"/>
      <w:sz w:val="28"/>
      <w:szCs w:val="28"/>
    </w:rPr>
  </w:style>
  <w:style w:type="paragraph" w:styleId="Heading2">
    <w:name w:val="heading 2"/>
    <w:basedOn w:val="Normal"/>
    <w:next w:val="Normal"/>
    <w:link w:val="Heading2Char"/>
    <w:uiPriority w:val="9"/>
    <w:semiHidden/>
    <w:unhideWhenUsed/>
    <w:qFormat/>
    <w:rsid w:val="00F17637"/>
    <w:pPr>
      <w:keepNext/>
      <w:keepLines/>
      <w:spacing w:before="40"/>
      <w:outlineLvl w:val="1"/>
    </w:pPr>
    <w:rPr>
      <w:rFonts w:asciiTheme="majorHAnsi" w:eastAsiaTheme="majorEastAsia" w:hAnsiTheme="majorHAnsi" w:cstheme="majorBidi"/>
      <w:color w:val="115F8D" w:themeColor="accent1" w:themeShade="BF"/>
      <w:sz w:val="26"/>
      <w:szCs w:val="26"/>
    </w:rPr>
  </w:style>
  <w:style w:type="paragraph" w:styleId="Heading3">
    <w:name w:val="heading 3"/>
    <w:basedOn w:val="Normal"/>
    <w:next w:val="Normal"/>
    <w:link w:val="Heading3Char"/>
    <w:uiPriority w:val="9"/>
    <w:semiHidden/>
    <w:unhideWhenUsed/>
    <w:qFormat/>
    <w:rsid w:val="00345B50"/>
    <w:pPr>
      <w:keepNext/>
      <w:keepLines/>
      <w:spacing w:before="40"/>
      <w:outlineLvl w:val="2"/>
    </w:pPr>
    <w:rPr>
      <w:rFonts w:asciiTheme="majorHAnsi" w:eastAsiaTheme="majorEastAsia" w:hAnsiTheme="majorHAnsi" w:cstheme="majorBidi"/>
      <w:color w:val="0B3F5D" w:themeColor="accent1" w:themeShade="7F"/>
      <w:sz w:val="24"/>
      <w:szCs w:val="24"/>
    </w:rPr>
  </w:style>
  <w:style w:type="paragraph" w:styleId="Heading4">
    <w:name w:val="heading 4"/>
    <w:basedOn w:val="Normal"/>
    <w:next w:val="Normal"/>
    <w:link w:val="Heading4Char"/>
    <w:uiPriority w:val="9"/>
    <w:semiHidden/>
    <w:unhideWhenUsed/>
    <w:qFormat/>
    <w:rsid w:val="00345B50"/>
    <w:pPr>
      <w:keepNext/>
      <w:keepLines/>
      <w:spacing w:before="40"/>
      <w:outlineLvl w:val="3"/>
    </w:pPr>
    <w:rPr>
      <w:rFonts w:asciiTheme="majorHAnsi" w:eastAsiaTheme="majorEastAsia" w:hAnsiTheme="majorHAnsi" w:cstheme="majorBidi"/>
      <w:i/>
      <w:iCs/>
      <w:color w:val="115F8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16E1"/>
    <w:pPr>
      <w:spacing w:after="0" w:line="240" w:lineRule="auto"/>
    </w:pPr>
    <w:rPr>
      <w:rFonts w:ascii="Arial" w:hAnsi="Arial" w:cs="Arial"/>
    </w:rPr>
  </w:style>
  <w:style w:type="paragraph" w:styleId="Header">
    <w:name w:val="header"/>
    <w:basedOn w:val="Normal"/>
    <w:link w:val="HeaderChar"/>
    <w:uiPriority w:val="99"/>
    <w:unhideWhenUsed/>
    <w:rsid w:val="0078202D"/>
    <w:pPr>
      <w:tabs>
        <w:tab w:val="center" w:pos="4513"/>
        <w:tab w:val="right" w:pos="9026"/>
      </w:tabs>
    </w:pPr>
  </w:style>
  <w:style w:type="character" w:customStyle="1" w:styleId="HeaderChar">
    <w:name w:val="Header Char"/>
    <w:basedOn w:val="DefaultParagraphFont"/>
    <w:link w:val="Header"/>
    <w:uiPriority w:val="99"/>
    <w:rsid w:val="0078202D"/>
    <w:rPr>
      <w:rFonts w:ascii="Arial" w:hAnsi="Arial" w:cs="Arial"/>
    </w:rPr>
  </w:style>
  <w:style w:type="paragraph" w:styleId="Footer">
    <w:name w:val="footer"/>
    <w:basedOn w:val="Normal"/>
    <w:link w:val="FooterChar"/>
    <w:uiPriority w:val="99"/>
    <w:unhideWhenUsed/>
    <w:rsid w:val="0078202D"/>
    <w:pPr>
      <w:tabs>
        <w:tab w:val="center" w:pos="4513"/>
        <w:tab w:val="right" w:pos="9026"/>
      </w:tabs>
    </w:pPr>
  </w:style>
  <w:style w:type="character" w:customStyle="1" w:styleId="FooterChar">
    <w:name w:val="Footer Char"/>
    <w:basedOn w:val="DefaultParagraphFont"/>
    <w:link w:val="Footer"/>
    <w:uiPriority w:val="99"/>
    <w:rsid w:val="0078202D"/>
    <w:rPr>
      <w:rFonts w:ascii="Arial" w:hAnsi="Arial" w:cs="Arial"/>
    </w:rPr>
  </w:style>
  <w:style w:type="paragraph" w:styleId="BalloonText">
    <w:name w:val="Balloon Text"/>
    <w:basedOn w:val="Normal"/>
    <w:link w:val="BalloonTextChar"/>
    <w:uiPriority w:val="99"/>
    <w:semiHidden/>
    <w:unhideWhenUsed/>
    <w:rsid w:val="0078202D"/>
    <w:rPr>
      <w:rFonts w:ascii="Tahoma" w:hAnsi="Tahoma" w:cs="Tahoma"/>
      <w:sz w:val="16"/>
      <w:szCs w:val="16"/>
    </w:rPr>
  </w:style>
  <w:style w:type="character" w:customStyle="1" w:styleId="BalloonTextChar">
    <w:name w:val="Balloon Text Char"/>
    <w:basedOn w:val="DefaultParagraphFont"/>
    <w:link w:val="BalloonText"/>
    <w:uiPriority w:val="99"/>
    <w:semiHidden/>
    <w:rsid w:val="0078202D"/>
    <w:rPr>
      <w:rFonts w:ascii="Tahoma" w:hAnsi="Tahoma" w:cs="Tahoma"/>
      <w:sz w:val="16"/>
      <w:szCs w:val="16"/>
    </w:rPr>
  </w:style>
  <w:style w:type="character" w:customStyle="1" w:styleId="Heading1Char">
    <w:name w:val="Heading 1 Char"/>
    <w:basedOn w:val="DefaultParagraphFont"/>
    <w:link w:val="Heading1"/>
    <w:uiPriority w:val="9"/>
    <w:rsid w:val="00E12CA8"/>
    <w:rPr>
      <w:rFonts w:eastAsiaTheme="majorEastAsia" w:cstheme="majorBidi"/>
      <w:b/>
      <w:bCs/>
      <w:color w:val="115F8D" w:themeColor="accent1" w:themeShade="BF"/>
      <w:sz w:val="28"/>
      <w:szCs w:val="28"/>
    </w:rPr>
  </w:style>
  <w:style w:type="paragraph" w:styleId="ListParagraph">
    <w:name w:val="List Paragraph"/>
    <w:basedOn w:val="Normal"/>
    <w:uiPriority w:val="34"/>
    <w:qFormat/>
    <w:rsid w:val="00ED25A6"/>
    <w:pPr>
      <w:ind w:left="720"/>
      <w:contextualSpacing/>
    </w:pPr>
  </w:style>
  <w:style w:type="paragraph" w:customStyle="1" w:styleId="Default">
    <w:name w:val="Default"/>
    <w:rsid w:val="00706B8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4E1E36"/>
    <w:pPr>
      <w:spacing w:before="100" w:beforeAutospacing="1" w:after="100" w:afterAutospacing="1"/>
    </w:pPr>
    <w:rPr>
      <w:rFonts w:ascii="Calibri" w:hAnsi="Calibri" w:cs="Calibri"/>
      <w:lang w:eastAsia="en-GB"/>
    </w:rPr>
  </w:style>
  <w:style w:type="paragraph" w:customStyle="1" w:styleId="m-5784121670017704457default">
    <w:name w:val="m_-5784121670017704457default"/>
    <w:basedOn w:val="Normal"/>
    <w:uiPriority w:val="99"/>
    <w:semiHidden/>
    <w:rsid w:val="004E1E36"/>
    <w:pPr>
      <w:spacing w:before="100" w:beforeAutospacing="1" w:after="100" w:afterAutospacing="1"/>
    </w:pPr>
    <w:rPr>
      <w:rFonts w:ascii="Calibri" w:hAnsi="Calibri" w:cs="Calibri"/>
      <w:lang w:eastAsia="en-GB"/>
    </w:rPr>
  </w:style>
  <w:style w:type="character" w:styleId="Hyperlink">
    <w:name w:val="Hyperlink"/>
    <w:basedOn w:val="DefaultParagraphFont"/>
    <w:uiPriority w:val="99"/>
    <w:unhideWhenUsed/>
    <w:rsid w:val="001C5A0C"/>
    <w:rPr>
      <w:color w:val="1780BD" w:themeColor="hyperlink"/>
      <w:u w:val="single"/>
    </w:rPr>
  </w:style>
  <w:style w:type="character" w:styleId="UnresolvedMention">
    <w:name w:val="Unresolved Mention"/>
    <w:basedOn w:val="DefaultParagraphFont"/>
    <w:uiPriority w:val="99"/>
    <w:semiHidden/>
    <w:unhideWhenUsed/>
    <w:rsid w:val="00266781"/>
    <w:rPr>
      <w:color w:val="605E5C"/>
      <w:shd w:val="clear" w:color="auto" w:fill="E1DFDD"/>
    </w:rPr>
  </w:style>
  <w:style w:type="table" w:styleId="TableGrid">
    <w:name w:val="Table Grid"/>
    <w:basedOn w:val="TableNormal"/>
    <w:uiPriority w:val="39"/>
    <w:rsid w:val="00483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12CA8"/>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E12CA8"/>
    <w:rPr>
      <w:rFonts w:eastAsiaTheme="minorEastAsia"/>
      <w:color w:val="5A5A5A" w:themeColor="text1" w:themeTint="A5"/>
      <w:spacing w:val="15"/>
    </w:rPr>
  </w:style>
  <w:style w:type="character" w:customStyle="1" w:styleId="Heading2Char">
    <w:name w:val="Heading 2 Char"/>
    <w:basedOn w:val="DefaultParagraphFont"/>
    <w:link w:val="Heading2"/>
    <w:uiPriority w:val="9"/>
    <w:semiHidden/>
    <w:rsid w:val="00F17637"/>
    <w:rPr>
      <w:rFonts w:asciiTheme="majorHAnsi" w:eastAsiaTheme="majorEastAsia" w:hAnsiTheme="majorHAnsi" w:cstheme="majorBidi"/>
      <w:color w:val="115F8D" w:themeColor="accent1" w:themeShade="BF"/>
      <w:sz w:val="26"/>
      <w:szCs w:val="26"/>
    </w:rPr>
  </w:style>
  <w:style w:type="character" w:customStyle="1" w:styleId="Heading3Char">
    <w:name w:val="Heading 3 Char"/>
    <w:basedOn w:val="DefaultParagraphFont"/>
    <w:link w:val="Heading3"/>
    <w:uiPriority w:val="9"/>
    <w:semiHidden/>
    <w:rsid w:val="00345B50"/>
    <w:rPr>
      <w:rFonts w:asciiTheme="majorHAnsi" w:eastAsiaTheme="majorEastAsia" w:hAnsiTheme="majorHAnsi" w:cstheme="majorBidi"/>
      <w:color w:val="0B3F5D" w:themeColor="accent1" w:themeShade="7F"/>
      <w:sz w:val="24"/>
      <w:szCs w:val="24"/>
    </w:rPr>
  </w:style>
  <w:style w:type="character" w:customStyle="1" w:styleId="Heading4Char">
    <w:name w:val="Heading 4 Char"/>
    <w:basedOn w:val="DefaultParagraphFont"/>
    <w:link w:val="Heading4"/>
    <w:uiPriority w:val="9"/>
    <w:semiHidden/>
    <w:rsid w:val="00345B50"/>
    <w:rPr>
      <w:rFonts w:asciiTheme="majorHAnsi" w:eastAsiaTheme="majorEastAsia" w:hAnsiTheme="majorHAnsi" w:cstheme="majorBidi"/>
      <w:i/>
      <w:iCs/>
      <w:color w:val="115F8D"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store-DS">
      <a:dk1>
        <a:srgbClr val="000000"/>
      </a:dk1>
      <a:lt1>
        <a:srgbClr val="FFFFFF"/>
      </a:lt1>
      <a:dk2>
        <a:srgbClr val="505759"/>
      </a:dk2>
      <a:lt2>
        <a:srgbClr val="E7E6E6"/>
      </a:lt2>
      <a:accent1>
        <a:srgbClr val="1780BD"/>
      </a:accent1>
      <a:accent2>
        <a:srgbClr val="0FBBE3"/>
      </a:accent2>
      <a:accent3>
        <a:srgbClr val="E0E0E0"/>
      </a:accent3>
      <a:accent4>
        <a:srgbClr val="505759"/>
      </a:accent4>
      <a:accent5>
        <a:srgbClr val="000000"/>
      </a:accent5>
      <a:accent6>
        <a:srgbClr val="000000"/>
      </a:accent6>
      <a:hlink>
        <a:srgbClr val="1780BD"/>
      </a:hlink>
      <a:folHlink>
        <a:srgbClr val="1780B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F258E-C003-4464-9694-B1EAEE10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3643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Links>
    <vt:vector size="6" baseType="variant">
      <vt:variant>
        <vt:i4>393223</vt:i4>
      </vt:variant>
      <vt:variant>
        <vt:i4>0</vt:i4>
      </vt:variant>
      <vt:variant>
        <vt:i4>0</vt:i4>
      </vt:variant>
      <vt:variant>
        <vt:i4>5</vt:i4>
      </vt:variant>
      <vt:variant>
        <vt:lpwstr>http://www.restore.co.uk/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leahwebb</dc:creator>
  <cp:keywords/>
  <cp:lastModifiedBy>John Owen</cp:lastModifiedBy>
  <cp:revision>2</cp:revision>
  <cp:lastPrinted>2019-04-10T15:21:00Z</cp:lastPrinted>
  <dcterms:created xsi:type="dcterms:W3CDTF">2025-11-24T16:03:00Z</dcterms:created>
  <dcterms:modified xsi:type="dcterms:W3CDTF">2025-11-24T16:03:00Z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f02236a4-0cfb-4c67-a72e-928e49a62b1d</vt:lpwstr>
  </property>
</Properties>
</file>